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85F8" w14:textId="77777777" w:rsidR="006E51A6" w:rsidRPr="009A73FA" w:rsidRDefault="006E51A6" w:rsidP="00C26E8A">
      <w:pPr>
        <w:widowControl w:val="0"/>
        <w:autoSpaceDE w:val="0"/>
        <w:autoSpaceDN w:val="0"/>
        <w:ind w:left="567"/>
        <w:rPr>
          <w:sz w:val="22"/>
          <w:szCs w:val="22"/>
        </w:rPr>
      </w:pPr>
      <w:bookmarkStart w:id="0" w:name="_GoBack"/>
      <w:bookmarkEnd w:id="0"/>
      <w:r w:rsidRPr="009A73FA">
        <w:rPr>
          <w:sz w:val="22"/>
          <w:szCs w:val="22"/>
        </w:rPr>
        <w:t xml:space="preserve">ПРОЕКТ </w:t>
      </w:r>
    </w:p>
    <w:p w14:paraId="23C92189" w14:textId="77777777" w:rsidR="008A6F20" w:rsidRPr="009A73FA" w:rsidRDefault="008A6F20" w:rsidP="008A6F20">
      <w:pPr>
        <w:pStyle w:val="12"/>
        <w:ind w:left="567"/>
        <w:rPr>
          <w:sz w:val="22"/>
          <w:szCs w:val="22"/>
        </w:rPr>
      </w:pPr>
      <w:r w:rsidRPr="009A73FA">
        <w:rPr>
          <w:sz w:val="22"/>
          <w:szCs w:val="22"/>
        </w:rPr>
        <w:t xml:space="preserve">Договор подряда № </w:t>
      </w:r>
    </w:p>
    <w:p w14:paraId="76183F36" w14:textId="77777777" w:rsidR="008A6F20" w:rsidRPr="009A73FA" w:rsidRDefault="008A6F20" w:rsidP="008A6F20">
      <w:pPr>
        <w:pStyle w:val="12"/>
        <w:ind w:left="567"/>
        <w:rPr>
          <w:sz w:val="22"/>
          <w:szCs w:val="22"/>
        </w:rPr>
      </w:pPr>
    </w:p>
    <w:p w14:paraId="1B3DEE89" w14:textId="77777777" w:rsidR="008A6F20" w:rsidRPr="009A73FA" w:rsidRDefault="008A6F20" w:rsidP="008A6F20">
      <w:pPr>
        <w:shd w:val="clear" w:color="auto" w:fill="FFFFFF"/>
        <w:ind w:left="180"/>
        <w:rPr>
          <w:sz w:val="22"/>
          <w:szCs w:val="22"/>
        </w:rPr>
      </w:pPr>
      <w:r w:rsidRPr="009A73FA">
        <w:rPr>
          <w:sz w:val="22"/>
          <w:szCs w:val="22"/>
        </w:rPr>
        <w:t xml:space="preserve">Санкт-Петербург                                                                                       </w:t>
      </w:r>
      <w:r w:rsidR="00F87A54" w:rsidRPr="009A73FA">
        <w:rPr>
          <w:sz w:val="22"/>
          <w:szCs w:val="22"/>
        </w:rPr>
        <w:t xml:space="preserve">                </w:t>
      </w:r>
      <w:r w:rsidRPr="009A73FA">
        <w:rPr>
          <w:sz w:val="22"/>
          <w:szCs w:val="22"/>
        </w:rPr>
        <w:t xml:space="preserve">     </w:t>
      </w:r>
      <w:r w:rsidR="00C26E8A" w:rsidRPr="009A73FA">
        <w:rPr>
          <w:sz w:val="22"/>
          <w:szCs w:val="22"/>
        </w:rPr>
        <w:t>«___» __________ 2025 г.</w:t>
      </w:r>
    </w:p>
    <w:p w14:paraId="31F4B13F" w14:textId="77777777" w:rsidR="00C26E8A" w:rsidRPr="009A73FA" w:rsidRDefault="00C26E8A" w:rsidP="008A6F20">
      <w:pPr>
        <w:shd w:val="clear" w:color="auto" w:fill="FFFFFF"/>
        <w:ind w:left="180"/>
        <w:rPr>
          <w:sz w:val="22"/>
          <w:szCs w:val="22"/>
        </w:rPr>
      </w:pPr>
    </w:p>
    <w:p w14:paraId="13408F90" w14:textId="77777777" w:rsidR="008A6F20" w:rsidRPr="009A73FA" w:rsidRDefault="008A6F20" w:rsidP="008A6F20">
      <w:pPr>
        <w:shd w:val="clear" w:color="auto" w:fill="FFFFFF"/>
        <w:ind w:firstLine="540"/>
        <w:jc w:val="both"/>
        <w:rPr>
          <w:sz w:val="22"/>
          <w:szCs w:val="22"/>
        </w:rPr>
      </w:pPr>
      <w:r w:rsidRPr="009A73FA">
        <w:rPr>
          <w:b/>
          <w:sz w:val="22"/>
          <w:szCs w:val="22"/>
        </w:rPr>
        <w:t>Акционерное общество «Петербургская сбытовая компания» (АО «Петербургская сбытовая компания»)</w:t>
      </w:r>
      <w:r w:rsidRPr="009A73FA">
        <w:rPr>
          <w:sz w:val="22"/>
          <w:szCs w:val="22"/>
        </w:rPr>
        <w:t xml:space="preserve">, именуемое в дальнейшем «Заказчик», в лице </w:t>
      </w:r>
      <w:r w:rsidR="006E51A6" w:rsidRPr="009A73FA">
        <w:rPr>
          <w:sz w:val="22"/>
          <w:szCs w:val="22"/>
        </w:rPr>
        <w:t>______________________</w:t>
      </w:r>
      <w:r w:rsidRPr="009A73FA">
        <w:rPr>
          <w:sz w:val="22"/>
          <w:szCs w:val="22"/>
        </w:rPr>
        <w:t xml:space="preserve">, действующего на основании доверенности </w:t>
      </w:r>
      <w:r w:rsidR="006E51A6" w:rsidRPr="009A73FA">
        <w:rPr>
          <w:sz w:val="22"/>
          <w:szCs w:val="22"/>
        </w:rPr>
        <w:t>________________________</w:t>
      </w:r>
      <w:r w:rsidRPr="009A73FA">
        <w:rPr>
          <w:sz w:val="22"/>
          <w:szCs w:val="22"/>
        </w:rPr>
        <w:t xml:space="preserve">, с одной стороны, и </w:t>
      </w:r>
    </w:p>
    <w:p w14:paraId="2ED03A57" w14:textId="77777777" w:rsidR="008A6F20" w:rsidRPr="009A73FA" w:rsidRDefault="006E51A6" w:rsidP="008A6F20">
      <w:pPr>
        <w:shd w:val="clear" w:color="auto" w:fill="FFFFFF"/>
        <w:ind w:firstLine="540"/>
        <w:jc w:val="both"/>
        <w:rPr>
          <w:sz w:val="22"/>
          <w:szCs w:val="22"/>
        </w:rPr>
      </w:pPr>
      <w:r w:rsidRPr="009A73FA">
        <w:rPr>
          <w:b/>
          <w:sz w:val="22"/>
          <w:szCs w:val="22"/>
        </w:rPr>
        <w:t>____________________________</w:t>
      </w:r>
      <w:r w:rsidR="008A6F20" w:rsidRPr="009A73FA">
        <w:rPr>
          <w:b/>
          <w:sz w:val="22"/>
          <w:szCs w:val="22"/>
        </w:rPr>
        <w:t>,</w:t>
      </w:r>
      <w:r w:rsidR="008A6F20" w:rsidRPr="009A73FA">
        <w:rPr>
          <w:sz w:val="22"/>
          <w:szCs w:val="22"/>
        </w:rPr>
        <w:t xml:space="preserve"> именуемое в дальнейшем </w:t>
      </w:r>
      <w:r w:rsidR="008A6F20" w:rsidRPr="009A73FA">
        <w:rPr>
          <w:b/>
          <w:sz w:val="22"/>
          <w:szCs w:val="22"/>
        </w:rPr>
        <w:t>«Подрядчик»</w:t>
      </w:r>
      <w:r w:rsidR="008A6F20" w:rsidRPr="009A73FA">
        <w:rPr>
          <w:sz w:val="22"/>
          <w:szCs w:val="22"/>
        </w:rPr>
        <w:t xml:space="preserve">, в лице </w:t>
      </w:r>
      <w:r w:rsidRPr="009A73FA">
        <w:rPr>
          <w:sz w:val="22"/>
          <w:szCs w:val="22"/>
        </w:rPr>
        <w:t>__________________________</w:t>
      </w:r>
      <w:r w:rsidR="008A6F20" w:rsidRPr="009A73FA">
        <w:rPr>
          <w:sz w:val="22"/>
          <w:szCs w:val="22"/>
        </w:rPr>
        <w:t xml:space="preserve">, действующего на основании </w:t>
      </w:r>
      <w:r w:rsidRPr="009A73FA">
        <w:rPr>
          <w:sz w:val="22"/>
          <w:szCs w:val="22"/>
        </w:rPr>
        <w:t>______________</w:t>
      </w:r>
      <w:r w:rsidR="008A6F20" w:rsidRPr="009A73FA">
        <w:rPr>
          <w:sz w:val="22"/>
          <w:szCs w:val="22"/>
        </w:rPr>
        <w:t xml:space="preserve">, с другой стороны, совместно именуемые «Стороны», заключили </w:t>
      </w:r>
      <w:r w:rsidR="00C26E8A" w:rsidRPr="009A73FA">
        <w:rPr>
          <w:sz w:val="22"/>
          <w:szCs w:val="22"/>
        </w:rPr>
        <w:t xml:space="preserve">настоящий договор (далее – Договор) </w:t>
      </w:r>
      <w:r w:rsidR="008A6F20" w:rsidRPr="009A73FA">
        <w:rPr>
          <w:sz w:val="22"/>
          <w:szCs w:val="22"/>
        </w:rPr>
        <w:t>о нижеследующем:</w:t>
      </w:r>
    </w:p>
    <w:p w14:paraId="055AE9D6" w14:textId="77777777" w:rsidR="008A6F20" w:rsidRPr="009A73FA" w:rsidRDefault="008A6F20" w:rsidP="008A6F20">
      <w:pPr>
        <w:shd w:val="clear" w:color="auto" w:fill="FFFFFF"/>
        <w:rPr>
          <w:sz w:val="22"/>
          <w:szCs w:val="22"/>
        </w:rPr>
      </w:pPr>
    </w:p>
    <w:p w14:paraId="0BC95C23" w14:textId="77777777" w:rsidR="008A6F20" w:rsidRPr="009A73FA" w:rsidRDefault="008A6F20" w:rsidP="008A6F20">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9A73FA">
        <w:rPr>
          <w:b/>
          <w:bCs/>
          <w:sz w:val="22"/>
          <w:szCs w:val="22"/>
        </w:rPr>
        <w:t>Предмет Договора</w:t>
      </w:r>
    </w:p>
    <w:p w14:paraId="46E05054" w14:textId="77777777" w:rsidR="008A6F20" w:rsidRPr="009A73FA" w:rsidRDefault="008A6F20" w:rsidP="00F84FFB">
      <w:pPr>
        <w:widowControl w:val="0"/>
        <w:numPr>
          <w:ilvl w:val="1"/>
          <w:numId w:val="4"/>
        </w:numPr>
        <w:shd w:val="clear" w:color="auto" w:fill="FFFFFF"/>
        <w:tabs>
          <w:tab w:val="clear" w:pos="720"/>
          <w:tab w:val="num" w:pos="567"/>
        </w:tabs>
        <w:autoSpaceDE w:val="0"/>
        <w:autoSpaceDN w:val="0"/>
        <w:ind w:left="0" w:firstLine="0"/>
        <w:jc w:val="both"/>
        <w:rPr>
          <w:bCs/>
          <w:sz w:val="22"/>
          <w:szCs w:val="22"/>
        </w:rPr>
      </w:pPr>
      <w:r w:rsidRPr="009A73FA">
        <w:rPr>
          <w:bCs/>
          <w:sz w:val="22"/>
          <w:szCs w:val="22"/>
        </w:rPr>
        <w:t>В течение срока действия настоящего Договора Подрядчик обязуется по заявкам Заказчика в установленные настоящим Договором сроки выполнять на объектах третьих лиц (далее – Клиенты) в соответствии со Спецификацией (Приложение № 1 к Договору) работы по установке систем учета (далее – Работы).</w:t>
      </w:r>
    </w:p>
    <w:p w14:paraId="26768766" w14:textId="77777777" w:rsidR="008A6F20" w:rsidRPr="009A73FA" w:rsidRDefault="008A6F20" w:rsidP="008A6F20">
      <w:pPr>
        <w:widowControl w:val="0"/>
        <w:shd w:val="clear" w:color="auto" w:fill="FFFFFF"/>
        <w:autoSpaceDE w:val="0"/>
        <w:autoSpaceDN w:val="0"/>
        <w:jc w:val="both"/>
        <w:rPr>
          <w:bCs/>
          <w:sz w:val="22"/>
          <w:szCs w:val="22"/>
        </w:rPr>
      </w:pPr>
      <w:r w:rsidRPr="009A73FA">
        <w:rPr>
          <w:bCs/>
          <w:sz w:val="22"/>
          <w:szCs w:val="22"/>
        </w:rPr>
        <w:t xml:space="preserve">Подрядчик обязуется выполнять вышеуказанные Работы на объектах Клиентов, указанных в заявках Заказчика, (далее – Объект), направленных </w:t>
      </w:r>
      <w:r w:rsidRPr="009A73FA">
        <w:rPr>
          <w:sz w:val="22"/>
          <w:szCs w:val="22"/>
        </w:rPr>
        <w:t xml:space="preserve">по электронной почте </w:t>
      </w:r>
      <w:r w:rsidR="006E51A6" w:rsidRPr="009A73FA">
        <w:t>____________________</w:t>
      </w:r>
      <w:r w:rsidRPr="009A73FA">
        <w:rPr>
          <w:sz w:val="22"/>
          <w:szCs w:val="22"/>
        </w:rPr>
        <w:t>.</w:t>
      </w:r>
    </w:p>
    <w:p w14:paraId="2C352893" w14:textId="77777777" w:rsidR="008A6F20" w:rsidRPr="009A73FA" w:rsidRDefault="008A6F20" w:rsidP="00C26E8A">
      <w:pPr>
        <w:widowControl w:val="0"/>
        <w:numPr>
          <w:ilvl w:val="1"/>
          <w:numId w:val="4"/>
        </w:numPr>
        <w:shd w:val="clear" w:color="auto" w:fill="FFFFFF"/>
        <w:tabs>
          <w:tab w:val="clear" w:pos="720"/>
          <w:tab w:val="num" w:pos="567"/>
        </w:tabs>
        <w:autoSpaceDE w:val="0"/>
        <w:autoSpaceDN w:val="0"/>
        <w:ind w:left="0" w:firstLine="0"/>
        <w:jc w:val="both"/>
        <w:rPr>
          <w:bCs/>
          <w:sz w:val="22"/>
          <w:szCs w:val="22"/>
        </w:rPr>
      </w:pPr>
      <w:r w:rsidRPr="009A73FA">
        <w:rPr>
          <w:bCs/>
          <w:sz w:val="22"/>
          <w:szCs w:val="22"/>
        </w:rPr>
        <w:t>Заказчик в свою очередь обязуется принять результат Работ и уплатить обусловленную цену.</w:t>
      </w:r>
    </w:p>
    <w:p w14:paraId="0E62650C" w14:textId="77777777" w:rsidR="008A6F20" w:rsidRPr="009A73FA" w:rsidRDefault="008A6F20" w:rsidP="00C26E8A">
      <w:pPr>
        <w:widowControl w:val="0"/>
        <w:numPr>
          <w:ilvl w:val="1"/>
          <w:numId w:val="4"/>
        </w:numPr>
        <w:shd w:val="clear" w:color="auto" w:fill="FFFFFF"/>
        <w:tabs>
          <w:tab w:val="clear" w:pos="720"/>
          <w:tab w:val="num" w:pos="567"/>
        </w:tabs>
        <w:autoSpaceDE w:val="0"/>
        <w:autoSpaceDN w:val="0"/>
        <w:ind w:left="0" w:firstLine="0"/>
        <w:jc w:val="both"/>
        <w:rPr>
          <w:bCs/>
          <w:sz w:val="22"/>
          <w:szCs w:val="22"/>
        </w:rPr>
      </w:pPr>
      <w:r w:rsidRPr="009A73FA">
        <w:rPr>
          <w:bCs/>
          <w:sz w:val="22"/>
          <w:szCs w:val="22"/>
        </w:rPr>
        <w:t>Подрядчик обязуется передать Заказчику результат Работ, соответствующий требованиям Заказчика</w:t>
      </w:r>
      <w:r w:rsidR="00C26E8A" w:rsidRPr="009A73FA">
        <w:rPr>
          <w:bCs/>
          <w:sz w:val="22"/>
          <w:szCs w:val="22"/>
        </w:rPr>
        <w:t>,</w:t>
      </w:r>
      <w:r w:rsidRPr="009A73FA">
        <w:rPr>
          <w:bCs/>
          <w:sz w:val="22"/>
          <w:szCs w:val="22"/>
        </w:rPr>
        <w:t xml:space="preserve"> в сроки и на условиях, предусмотренных настоящим Договором и приложениями к нему.</w:t>
      </w:r>
    </w:p>
    <w:p w14:paraId="6FCB486F" w14:textId="77777777" w:rsidR="008A6F20" w:rsidRPr="009A73FA" w:rsidRDefault="008A6F20" w:rsidP="00C26E8A">
      <w:pPr>
        <w:widowControl w:val="0"/>
        <w:numPr>
          <w:ilvl w:val="1"/>
          <w:numId w:val="4"/>
        </w:numPr>
        <w:shd w:val="clear" w:color="auto" w:fill="FFFFFF"/>
        <w:tabs>
          <w:tab w:val="clear" w:pos="720"/>
          <w:tab w:val="num" w:pos="567"/>
        </w:tabs>
        <w:autoSpaceDE w:val="0"/>
        <w:autoSpaceDN w:val="0"/>
        <w:ind w:left="0" w:firstLine="0"/>
        <w:jc w:val="both"/>
        <w:rPr>
          <w:bCs/>
          <w:sz w:val="22"/>
          <w:szCs w:val="22"/>
        </w:rPr>
      </w:pPr>
      <w:r w:rsidRPr="009A73FA">
        <w:rPr>
          <w:bCs/>
          <w:sz w:val="22"/>
          <w:szCs w:val="22"/>
        </w:rPr>
        <w:t>Подрядчик гарантирует, что на дату подписания Договора и в течение всего времени его действия:</w:t>
      </w:r>
    </w:p>
    <w:p w14:paraId="64A6CAAD" w14:textId="77777777" w:rsidR="008A6F20" w:rsidRPr="009A73FA" w:rsidRDefault="008A6F20" w:rsidP="008A6F20">
      <w:pPr>
        <w:widowControl w:val="0"/>
        <w:numPr>
          <w:ilvl w:val="2"/>
          <w:numId w:val="4"/>
        </w:numPr>
        <w:shd w:val="clear" w:color="auto" w:fill="FFFFFF"/>
        <w:tabs>
          <w:tab w:val="clear" w:pos="1440"/>
          <w:tab w:val="num" w:pos="720"/>
        </w:tabs>
        <w:autoSpaceDE w:val="0"/>
        <w:autoSpaceDN w:val="0"/>
        <w:ind w:left="0" w:firstLine="0"/>
        <w:jc w:val="both"/>
        <w:rPr>
          <w:bCs/>
          <w:sz w:val="22"/>
          <w:szCs w:val="22"/>
        </w:rPr>
      </w:pPr>
      <w:r w:rsidRPr="009A73FA">
        <w:rPr>
          <w:bCs/>
          <w:sz w:val="22"/>
          <w:szCs w:val="22"/>
        </w:rPr>
        <w:t>Подрядчик выполнил все необходимые внутренние процедуры и согласования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w:t>
      </w:r>
    </w:p>
    <w:p w14:paraId="6DBA2E87" w14:textId="77777777" w:rsidR="008A6F20" w:rsidRPr="009A73FA" w:rsidRDefault="008A6F20" w:rsidP="008A6F20">
      <w:pPr>
        <w:widowControl w:val="0"/>
        <w:numPr>
          <w:ilvl w:val="2"/>
          <w:numId w:val="4"/>
        </w:numPr>
        <w:shd w:val="clear" w:color="auto" w:fill="FFFFFF"/>
        <w:tabs>
          <w:tab w:val="clear" w:pos="1440"/>
          <w:tab w:val="num" w:pos="720"/>
        </w:tabs>
        <w:autoSpaceDE w:val="0"/>
        <w:autoSpaceDN w:val="0"/>
        <w:ind w:left="0" w:firstLine="0"/>
        <w:jc w:val="both"/>
        <w:rPr>
          <w:bCs/>
          <w:sz w:val="22"/>
          <w:szCs w:val="22"/>
        </w:rPr>
      </w:pPr>
      <w:r w:rsidRPr="009A73FA">
        <w:rPr>
          <w:bCs/>
          <w:sz w:val="22"/>
          <w:szCs w:val="22"/>
        </w:rPr>
        <w:t>Заключение и исполнение настоящего Договора не противоречит и не представляет собой нарушения какого-либо иного обязательства Подрядчика, вытекающего из сделки или иного основания.</w:t>
      </w:r>
    </w:p>
    <w:p w14:paraId="1A97EF86" w14:textId="77777777" w:rsidR="008A6F20" w:rsidRPr="009A73FA" w:rsidRDefault="008A6F20" w:rsidP="008A6F20">
      <w:pPr>
        <w:widowControl w:val="0"/>
        <w:numPr>
          <w:ilvl w:val="2"/>
          <w:numId w:val="4"/>
        </w:numPr>
        <w:shd w:val="clear" w:color="auto" w:fill="FFFFFF"/>
        <w:tabs>
          <w:tab w:val="clear" w:pos="1440"/>
          <w:tab w:val="num" w:pos="720"/>
        </w:tabs>
        <w:autoSpaceDE w:val="0"/>
        <w:autoSpaceDN w:val="0"/>
        <w:ind w:left="0" w:firstLine="0"/>
        <w:jc w:val="both"/>
        <w:rPr>
          <w:bCs/>
          <w:sz w:val="22"/>
          <w:szCs w:val="22"/>
        </w:rPr>
      </w:pPr>
      <w:r w:rsidRPr="009A73FA">
        <w:rPr>
          <w:bCs/>
          <w:sz w:val="22"/>
          <w:szCs w:val="22"/>
        </w:rPr>
        <w:t>Подрядчик является платежеспособным и состоятельным.</w:t>
      </w:r>
    </w:p>
    <w:p w14:paraId="34E9F6DB" w14:textId="77777777" w:rsidR="008A6F20" w:rsidRPr="009A73FA" w:rsidRDefault="008A6F20" w:rsidP="00C26E8A">
      <w:pPr>
        <w:widowControl w:val="0"/>
        <w:numPr>
          <w:ilvl w:val="1"/>
          <w:numId w:val="4"/>
        </w:numPr>
        <w:shd w:val="clear" w:color="auto" w:fill="FFFFFF"/>
        <w:tabs>
          <w:tab w:val="clear" w:pos="720"/>
          <w:tab w:val="num" w:pos="567"/>
        </w:tabs>
        <w:autoSpaceDE w:val="0"/>
        <w:autoSpaceDN w:val="0"/>
        <w:ind w:left="0" w:firstLine="0"/>
        <w:jc w:val="both"/>
        <w:rPr>
          <w:bCs/>
          <w:sz w:val="22"/>
          <w:szCs w:val="22"/>
        </w:rPr>
      </w:pPr>
      <w:r w:rsidRPr="009A73FA">
        <w:rPr>
          <w:bCs/>
          <w:sz w:val="22"/>
          <w:szCs w:val="22"/>
        </w:rPr>
        <w:t>Работы по настоящему Договору должны выполняться в соответствии с действующими на территории Российской Федерации нормативными документами по технической эксплуатации, охране труда, пожарной и промышленной безопасности в электроэнергетике, строительстве и иных областях, входящих в сферу влияния настоящего Договора.</w:t>
      </w:r>
    </w:p>
    <w:p w14:paraId="0EAFF52C" w14:textId="77777777" w:rsidR="008A6F20" w:rsidRPr="009A73FA" w:rsidRDefault="008A6F20" w:rsidP="008A6F20">
      <w:pPr>
        <w:widowControl w:val="0"/>
        <w:shd w:val="clear" w:color="auto" w:fill="FFFFFF"/>
        <w:autoSpaceDE w:val="0"/>
        <w:autoSpaceDN w:val="0"/>
        <w:jc w:val="both"/>
        <w:rPr>
          <w:bCs/>
          <w:sz w:val="22"/>
          <w:szCs w:val="22"/>
        </w:rPr>
      </w:pPr>
    </w:p>
    <w:p w14:paraId="0F5D42A6" w14:textId="77777777" w:rsidR="008A6F20" w:rsidRPr="009A73FA" w:rsidRDefault="008A6F20" w:rsidP="008A6F20">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9A73FA">
        <w:rPr>
          <w:b/>
          <w:bCs/>
          <w:sz w:val="22"/>
          <w:szCs w:val="22"/>
        </w:rPr>
        <w:t>Сумма Договора (стоимость Работ)</w:t>
      </w:r>
    </w:p>
    <w:p w14:paraId="07D28D7C" w14:textId="2A0D31A4" w:rsidR="008A6F20" w:rsidRPr="009A73FA" w:rsidRDefault="008A6F20" w:rsidP="008F03B3">
      <w:pPr>
        <w:pStyle w:val="aa"/>
        <w:numPr>
          <w:ilvl w:val="1"/>
          <w:numId w:val="3"/>
        </w:numPr>
        <w:tabs>
          <w:tab w:val="clear" w:pos="720"/>
          <w:tab w:val="left" w:pos="567"/>
        </w:tabs>
        <w:ind w:left="0" w:firstLine="0"/>
        <w:jc w:val="both"/>
        <w:rPr>
          <w:sz w:val="22"/>
          <w:szCs w:val="22"/>
        </w:rPr>
      </w:pPr>
      <w:r w:rsidRPr="009A73FA">
        <w:rPr>
          <w:sz w:val="22"/>
          <w:szCs w:val="22"/>
        </w:rPr>
        <w:t>Сумма Договора составляет</w:t>
      </w:r>
      <w:r w:rsidRPr="009A73FA">
        <w:rPr>
          <w:sz w:val="22"/>
          <w:szCs w:val="22"/>
          <w:lang w:val="x-none" w:eastAsia="x-none"/>
        </w:rPr>
        <w:t xml:space="preserve"> </w:t>
      </w:r>
      <w:r w:rsidR="00C26E8A" w:rsidRPr="009A73FA">
        <w:rPr>
          <w:sz w:val="22"/>
          <w:szCs w:val="22"/>
          <w:lang w:eastAsia="x-none"/>
        </w:rPr>
        <w:t>23 999 </w:t>
      </w:r>
      <w:r w:rsidR="000462E1">
        <w:rPr>
          <w:sz w:val="22"/>
          <w:szCs w:val="22"/>
          <w:lang w:eastAsia="x-none"/>
        </w:rPr>
        <w:t>396</w:t>
      </w:r>
      <w:r w:rsidR="00985DB0" w:rsidRPr="009A73FA">
        <w:rPr>
          <w:sz w:val="22"/>
          <w:szCs w:val="22"/>
          <w:lang w:val="x-none" w:eastAsia="x-none"/>
        </w:rPr>
        <w:t xml:space="preserve"> </w:t>
      </w:r>
      <w:r w:rsidR="00C26E8A" w:rsidRPr="009A73FA">
        <w:rPr>
          <w:sz w:val="22"/>
          <w:szCs w:val="22"/>
          <w:lang w:eastAsia="x-none"/>
        </w:rPr>
        <w:t xml:space="preserve">(Двадцать три миллиона девятьсот девяносто девять тысяч </w:t>
      </w:r>
      <w:r w:rsidR="000462E1">
        <w:rPr>
          <w:sz w:val="22"/>
          <w:szCs w:val="22"/>
          <w:lang w:eastAsia="x-none"/>
        </w:rPr>
        <w:t>триста девяносто шесть</w:t>
      </w:r>
      <w:r w:rsidR="00C26E8A" w:rsidRPr="009A73FA">
        <w:rPr>
          <w:sz w:val="22"/>
          <w:szCs w:val="22"/>
          <w:lang w:eastAsia="x-none"/>
        </w:rPr>
        <w:t>) рубл</w:t>
      </w:r>
      <w:r w:rsidR="000462E1">
        <w:rPr>
          <w:sz w:val="22"/>
          <w:szCs w:val="22"/>
          <w:lang w:eastAsia="x-none"/>
        </w:rPr>
        <w:t>ей</w:t>
      </w:r>
      <w:r w:rsidR="00C26E8A" w:rsidRPr="009A73FA">
        <w:rPr>
          <w:sz w:val="22"/>
          <w:szCs w:val="22"/>
          <w:lang w:eastAsia="x-none"/>
        </w:rPr>
        <w:t xml:space="preserve"> 8</w:t>
      </w:r>
      <w:r w:rsidR="000462E1">
        <w:rPr>
          <w:sz w:val="22"/>
          <w:szCs w:val="22"/>
          <w:lang w:eastAsia="x-none"/>
        </w:rPr>
        <w:t>0</w:t>
      </w:r>
      <w:r w:rsidR="00C26E8A" w:rsidRPr="009A73FA">
        <w:rPr>
          <w:sz w:val="22"/>
          <w:szCs w:val="22"/>
          <w:lang w:eastAsia="x-none"/>
        </w:rPr>
        <w:t xml:space="preserve"> копеек</w:t>
      </w:r>
      <w:r w:rsidR="00985DB0" w:rsidRPr="009A73FA">
        <w:rPr>
          <w:sz w:val="22"/>
          <w:szCs w:val="22"/>
        </w:rPr>
        <w:t>, в том числе НДС</w:t>
      </w:r>
      <w:r w:rsidR="00C26E8A" w:rsidRPr="009A73FA">
        <w:rPr>
          <w:sz w:val="22"/>
          <w:szCs w:val="22"/>
        </w:rPr>
        <w:t xml:space="preserve"> (20%) 3 999 </w:t>
      </w:r>
      <w:r w:rsidR="000462E1">
        <w:rPr>
          <w:sz w:val="22"/>
          <w:szCs w:val="22"/>
        </w:rPr>
        <w:t>899</w:t>
      </w:r>
      <w:r w:rsidR="00985DB0" w:rsidRPr="009A73FA">
        <w:rPr>
          <w:sz w:val="22"/>
          <w:szCs w:val="22"/>
        </w:rPr>
        <w:t xml:space="preserve"> </w:t>
      </w:r>
      <w:r w:rsidR="00C26E8A" w:rsidRPr="009A73FA">
        <w:rPr>
          <w:sz w:val="22"/>
          <w:szCs w:val="22"/>
        </w:rPr>
        <w:t xml:space="preserve">(Три миллиона девятьсот девяносто девять тысяч </w:t>
      </w:r>
      <w:r w:rsidR="000462E1">
        <w:rPr>
          <w:sz w:val="22"/>
          <w:szCs w:val="22"/>
        </w:rPr>
        <w:t xml:space="preserve">восемьсот </w:t>
      </w:r>
      <w:r w:rsidR="00C26E8A" w:rsidRPr="009A73FA">
        <w:rPr>
          <w:sz w:val="22"/>
          <w:szCs w:val="22"/>
        </w:rPr>
        <w:t>девя</w:t>
      </w:r>
      <w:r w:rsidR="000462E1">
        <w:rPr>
          <w:sz w:val="22"/>
          <w:szCs w:val="22"/>
        </w:rPr>
        <w:t>носто девять</w:t>
      </w:r>
      <w:r w:rsidR="00C26E8A" w:rsidRPr="009A73FA">
        <w:rPr>
          <w:sz w:val="22"/>
          <w:szCs w:val="22"/>
        </w:rPr>
        <w:t xml:space="preserve">) рублей </w:t>
      </w:r>
      <w:r w:rsidR="000462E1">
        <w:rPr>
          <w:sz w:val="22"/>
          <w:szCs w:val="22"/>
        </w:rPr>
        <w:t>47</w:t>
      </w:r>
      <w:r w:rsidR="00C26E8A" w:rsidRPr="009A73FA">
        <w:rPr>
          <w:sz w:val="22"/>
          <w:szCs w:val="22"/>
        </w:rPr>
        <w:t xml:space="preserve"> копеек</w:t>
      </w:r>
      <w:r w:rsidRPr="009A73FA">
        <w:rPr>
          <w:sz w:val="22"/>
          <w:szCs w:val="22"/>
        </w:rPr>
        <w:t>.</w:t>
      </w:r>
    </w:p>
    <w:p w14:paraId="338A83D9" w14:textId="77777777" w:rsidR="008A6F20" w:rsidRPr="009A73FA" w:rsidRDefault="008A6F20" w:rsidP="008F03B3">
      <w:pPr>
        <w:pStyle w:val="aa"/>
        <w:numPr>
          <w:ilvl w:val="1"/>
          <w:numId w:val="3"/>
        </w:numPr>
        <w:tabs>
          <w:tab w:val="clear" w:pos="720"/>
          <w:tab w:val="left" w:pos="567"/>
        </w:tabs>
        <w:ind w:left="0" w:firstLine="0"/>
        <w:jc w:val="both"/>
        <w:rPr>
          <w:sz w:val="22"/>
          <w:szCs w:val="22"/>
        </w:rPr>
      </w:pPr>
      <w:r w:rsidRPr="009A73FA">
        <w:rPr>
          <w:sz w:val="22"/>
          <w:szCs w:val="22"/>
        </w:rPr>
        <w:t>Стоимость работ и оборудования Подрядчик</w:t>
      </w:r>
      <w:r w:rsidR="00985DB0" w:rsidRPr="009A73FA">
        <w:rPr>
          <w:sz w:val="22"/>
          <w:szCs w:val="22"/>
        </w:rPr>
        <w:t xml:space="preserve">а рассчитывается </w:t>
      </w:r>
      <w:r w:rsidRPr="009A73FA">
        <w:rPr>
          <w:sz w:val="22"/>
          <w:szCs w:val="22"/>
        </w:rPr>
        <w:t xml:space="preserve">на основании заявки Заказчика в соответствии с ценами на работы и оборудование, указанными в Спецификации (Приложение № 1 к Договору), и согласовывается Заказчиком путем подписания Перечня и графика работ (Приложение № 2 к Договору). </w:t>
      </w:r>
    </w:p>
    <w:p w14:paraId="63F0DF57" w14:textId="77777777" w:rsidR="008F03B3" w:rsidRPr="009A73FA" w:rsidRDefault="008F03B3" w:rsidP="008F03B3">
      <w:pPr>
        <w:pStyle w:val="aa"/>
        <w:numPr>
          <w:ilvl w:val="2"/>
          <w:numId w:val="3"/>
        </w:numPr>
        <w:tabs>
          <w:tab w:val="clear" w:pos="1080"/>
        </w:tabs>
        <w:ind w:left="0" w:firstLine="0"/>
        <w:jc w:val="both"/>
        <w:rPr>
          <w:sz w:val="22"/>
          <w:szCs w:val="22"/>
        </w:rPr>
      </w:pPr>
      <w:r w:rsidRPr="009A73FA">
        <w:rPr>
          <w:sz w:val="22"/>
          <w:szCs w:val="22"/>
        </w:rPr>
        <w:t>В случае выполнения Подрядчиком работ, не указанных в Спецификации (Приложение № 1 к Договору), но их выполнение является обязательным в целях соблюдения технологической последовательности выполнения Работ, порученных Подрядчику, и/или необходимость их выполнения вытекает из требований законодательства РФ, ведомственных нормативов, представленной Заказчиком Подрядчику документации (Техническое задание, решения, документация об Объекте, ремонтная, технологическая и нормативно-техническая документация и т.д.), Стороны согласовывают их стоимость в Перечне и графике работ (Приложение № 2 к Договору)</w:t>
      </w:r>
      <w:r w:rsidR="00F919EF" w:rsidRPr="009A73FA">
        <w:rPr>
          <w:sz w:val="22"/>
          <w:szCs w:val="22"/>
        </w:rPr>
        <w:t>.</w:t>
      </w:r>
    </w:p>
    <w:p w14:paraId="2AB4FFB2" w14:textId="77777777" w:rsidR="008A6F20" w:rsidRPr="009A73FA" w:rsidRDefault="008A6F20" w:rsidP="008F03B3">
      <w:pPr>
        <w:pStyle w:val="aa"/>
        <w:numPr>
          <w:ilvl w:val="1"/>
          <w:numId w:val="3"/>
        </w:numPr>
        <w:tabs>
          <w:tab w:val="clear" w:pos="720"/>
          <w:tab w:val="left" w:pos="567"/>
        </w:tabs>
        <w:ind w:left="0" w:firstLine="0"/>
        <w:jc w:val="both"/>
        <w:rPr>
          <w:sz w:val="22"/>
          <w:szCs w:val="22"/>
        </w:rPr>
      </w:pPr>
      <w:r w:rsidRPr="009A73FA">
        <w:rPr>
          <w:sz w:val="22"/>
          <w:szCs w:val="22"/>
        </w:rPr>
        <w:t>Цена работ и оборудования, указанных в Спецификации</w:t>
      </w:r>
      <w:r w:rsidR="00C26E8A" w:rsidRPr="009A73FA">
        <w:rPr>
          <w:sz w:val="22"/>
          <w:szCs w:val="22"/>
        </w:rPr>
        <w:t xml:space="preserve"> (Приложение № 1 к Договору)</w:t>
      </w:r>
      <w:r w:rsidRPr="009A73FA">
        <w:rPr>
          <w:sz w:val="22"/>
          <w:szCs w:val="22"/>
        </w:rPr>
        <w:t xml:space="preserve">, включает в себя стоимость поставки на Объект Заказчика и к месту монтажа (установки) всего необходимого оборудования, материалов (в том числе вспомогательных), стоимость погрузо-разгрузочных Работ, транспортных расходов, трудозатраты Подрядчика, оформление всей необходимой документации, предусмотренной условиями Договора, командировочные расходы, расходы на страхование (указывается при необходимости), все налоги, стоимость всех демонтажных, монтажных и пуско-наладочных Работ, прибыль Подрядчика, а также все издержки и риски Подрядчика, связанные с исполнением Работ по Договору и достижением их качества, предусмотренного настоящим Договором, требованиями Заказчика, строительными нормами и правилами. </w:t>
      </w:r>
    </w:p>
    <w:p w14:paraId="7CC22980" w14:textId="77777777" w:rsidR="008A6F20" w:rsidRPr="009A73FA" w:rsidRDefault="008A6F20" w:rsidP="008F03B3">
      <w:pPr>
        <w:pStyle w:val="aa"/>
        <w:numPr>
          <w:ilvl w:val="1"/>
          <w:numId w:val="3"/>
        </w:numPr>
        <w:tabs>
          <w:tab w:val="clear" w:pos="720"/>
          <w:tab w:val="left" w:pos="567"/>
        </w:tabs>
        <w:ind w:left="0" w:firstLine="0"/>
        <w:jc w:val="both"/>
        <w:rPr>
          <w:sz w:val="22"/>
          <w:szCs w:val="22"/>
        </w:rPr>
      </w:pPr>
      <w:r w:rsidRPr="009A73FA">
        <w:rPr>
          <w:sz w:val="22"/>
          <w:szCs w:val="22"/>
        </w:rPr>
        <w:lastRenderedPageBreak/>
        <w:t>Подрядчик, обнаруживший в ходе выполнения Работ не учтенные в Перечне и графике работ</w:t>
      </w:r>
      <w:r w:rsidR="000F1454" w:rsidRPr="009A73FA">
        <w:rPr>
          <w:sz w:val="22"/>
          <w:szCs w:val="22"/>
        </w:rPr>
        <w:t xml:space="preserve"> (Приложение № 2 к Договору)</w:t>
      </w:r>
      <w:r w:rsidRPr="009A73FA">
        <w:rPr>
          <w:sz w:val="22"/>
          <w:szCs w:val="22"/>
        </w:rPr>
        <w:t xml:space="preserve"> Работы, и, в связи с этим, необходимость проведения дополнительных Работ и увеличения </w:t>
      </w:r>
      <w:r w:rsidR="000F1454" w:rsidRPr="009A73FA">
        <w:rPr>
          <w:sz w:val="22"/>
          <w:szCs w:val="22"/>
        </w:rPr>
        <w:t>стоимости</w:t>
      </w:r>
      <w:r w:rsidRPr="009A73FA">
        <w:rPr>
          <w:sz w:val="22"/>
          <w:szCs w:val="22"/>
        </w:rPr>
        <w:t xml:space="preserve"> Работ, обязан сообщить об этом Заказчику. При согласии Заказчика на проведение и оплату дополнительных Работ Стороны согласуют изменения в Перечне и графике работ</w:t>
      </w:r>
      <w:r w:rsidR="000F1454" w:rsidRPr="009A73FA">
        <w:rPr>
          <w:sz w:val="22"/>
          <w:szCs w:val="22"/>
        </w:rPr>
        <w:t xml:space="preserve"> (Приложение № 2 к Договору)</w:t>
      </w:r>
      <w:r w:rsidRPr="009A73FA">
        <w:rPr>
          <w:sz w:val="22"/>
          <w:szCs w:val="22"/>
        </w:rPr>
        <w:t>.</w:t>
      </w:r>
    </w:p>
    <w:p w14:paraId="3FBF0B89" w14:textId="77777777" w:rsidR="008A6F20" w:rsidRPr="009A73FA" w:rsidRDefault="008A6F20" w:rsidP="008A6F20">
      <w:pPr>
        <w:pStyle w:val="aa"/>
        <w:jc w:val="both"/>
        <w:rPr>
          <w:bCs/>
          <w:sz w:val="22"/>
          <w:szCs w:val="22"/>
        </w:rPr>
      </w:pPr>
      <w:r w:rsidRPr="009A73FA">
        <w:rPr>
          <w:bCs/>
          <w:sz w:val="22"/>
          <w:szCs w:val="22"/>
        </w:rPr>
        <w:t xml:space="preserve">При этом Работы, которые не были предусмотрены Подрядчиком при подготовке Перечня и графика работ </w:t>
      </w:r>
      <w:r w:rsidR="000F1454" w:rsidRPr="009A73FA">
        <w:rPr>
          <w:sz w:val="22"/>
          <w:szCs w:val="22"/>
        </w:rPr>
        <w:t xml:space="preserve">(Приложение № 2 к Договору) </w:t>
      </w:r>
      <w:r w:rsidRPr="009A73FA">
        <w:rPr>
          <w:bCs/>
          <w:sz w:val="22"/>
          <w:szCs w:val="22"/>
        </w:rPr>
        <w:t xml:space="preserve">и иной документации, необходимой для выполнения Работ по настоящему Договору, но их выполнение является обязательным в целях соблюдения технологической последовательности выполнения Работ, порученных Подрядчику, и/или необходимость их выполнения вытекает из требований законодательства РФ, ведомственных нормативов, представленной Заказчиком Подрядчику документации (Техническое задание, решения, документация об Объекте, технологическая и нормативно-техническая документация и т.д.), не признаются дополнительными и выполняются Подрядчиком за свой счет. </w:t>
      </w:r>
    </w:p>
    <w:p w14:paraId="1F2A6050" w14:textId="77777777" w:rsidR="008A6F20" w:rsidRPr="009A73FA" w:rsidRDefault="008A6F20" w:rsidP="008A6F20">
      <w:pPr>
        <w:widowControl w:val="0"/>
        <w:autoSpaceDE w:val="0"/>
        <w:autoSpaceDN w:val="0"/>
        <w:jc w:val="both"/>
        <w:rPr>
          <w:bCs/>
          <w:sz w:val="22"/>
          <w:szCs w:val="22"/>
        </w:rPr>
      </w:pPr>
    </w:p>
    <w:p w14:paraId="37BD92DD" w14:textId="77777777" w:rsidR="008A6F20" w:rsidRPr="009A73FA" w:rsidRDefault="008A6F20" w:rsidP="008A6F20">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9A73FA">
        <w:rPr>
          <w:b/>
          <w:bCs/>
          <w:sz w:val="22"/>
          <w:szCs w:val="22"/>
        </w:rPr>
        <w:t>Порядок расчетов</w:t>
      </w:r>
    </w:p>
    <w:p w14:paraId="3A3116BC" w14:textId="77777777" w:rsidR="00F919EF" w:rsidRPr="009A73FA" w:rsidRDefault="00F919EF" w:rsidP="00F919EF">
      <w:pPr>
        <w:pStyle w:val="ad"/>
        <w:numPr>
          <w:ilvl w:val="1"/>
          <w:numId w:val="3"/>
        </w:numPr>
        <w:tabs>
          <w:tab w:val="clear" w:pos="720"/>
          <w:tab w:val="num" w:pos="284"/>
        </w:tabs>
        <w:suppressAutoHyphens/>
        <w:autoSpaceDE/>
        <w:autoSpaceDN/>
        <w:adjustRightInd/>
        <w:ind w:left="0" w:firstLine="0"/>
        <w:jc w:val="both"/>
        <w:rPr>
          <w:sz w:val="22"/>
          <w:szCs w:val="22"/>
        </w:rPr>
      </w:pPr>
      <w:r w:rsidRPr="009A73FA">
        <w:rPr>
          <w:sz w:val="22"/>
          <w:szCs w:val="22"/>
        </w:rPr>
        <w:t xml:space="preserve">Оплата по настоящему Договору за фактически выполненные и принятые </w:t>
      </w:r>
      <w:r w:rsidRPr="009A73FA">
        <w:rPr>
          <w:sz w:val="22"/>
          <w:szCs w:val="22"/>
          <w:lang w:val="ru-RU"/>
        </w:rPr>
        <w:t>Р</w:t>
      </w:r>
      <w:r w:rsidRPr="009A73FA">
        <w:rPr>
          <w:sz w:val="22"/>
          <w:szCs w:val="22"/>
        </w:rPr>
        <w:t xml:space="preserve">аботы производится Заказчиком в течение </w:t>
      </w:r>
      <w:r w:rsidRPr="009A73FA">
        <w:rPr>
          <w:bCs/>
          <w:sz w:val="22"/>
          <w:szCs w:val="22"/>
          <w:lang w:val="ru-RU"/>
        </w:rPr>
        <w:t>7</w:t>
      </w:r>
      <w:r w:rsidRPr="009A73FA">
        <w:rPr>
          <w:bCs/>
          <w:sz w:val="22"/>
          <w:szCs w:val="22"/>
        </w:rPr>
        <w:t xml:space="preserve"> (</w:t>
      </w:r>
      <w:r w:rsidRPr="009A73FA">
        <w:rPr>
          <w:bCs/>
          <w:sz w:val="22"/>
          <w:szCs w:val="22"/>
          <w:lang w:val="ru-RU"/>
        </w:rPr>
        <w:t>семи</w:t>
      </w:r>
      <w:r w:rsidRPr="009A73FA">
        <w:rPr>
          <w:bCs/>
          <w:sz w:val="22"/>
          <w:szCs w:val="22"/>
        </w:rPr>
        <w:t xml:space="preserve">) </w:t>
      </w:r>
      <w:r w:rsidRPr="009A73FA">
        <w:rPr>
          <w:bCs/>
          <w:sz w:val="22"/>
          <w:szCs w:val="22"/>
          <w:lang w:val="ru-RU"/>
        </w:rPr>
        <w:t>рабочи</w:t>
      </w:r>
      <w:r w:rsidRPr="009A73FA">
        <w:rPr>
          <w:sz w:val="22"/>
          <w:szCs w:val="22"/>
          <w:lang w:val="ru-RU"/>
        </w:rPr>
        <w:t>х</w:t>
      </w:r>
      <w:r w:rsidRPr="009A73FA">
        <w:rPr>
          <w:sz w:val="22"/>
          <w:szCs w:val="22"/>
        </w:rPr>
        <w:t xml:space="preserve"> дней с </w:t>
      </w:r>
      <w:bookmarkStart w:id="1" w:name="_Hlk189129581"/>
      <w:r w:rsidRPr="009A73FA">
        <w:rPr>
          <w:sz w:val="22"/>
          <w:szCs w:val="22"/>
          <w:lang w:val="ru-RU"/>
        </w:rPr>
        <w:t xml:space="preserve">даты приемки выполненных Работ, что подтверждается </w:t>
      </w:r>
      <w:r w:rsidRPr="009A73FA">
        <w:rPr>
          <w:sz w:val="22"/>
          <w:szCs w:val="22"/>
        </w:rPr>
        <w:t>подписани</w:t>
      </w:r>
      <w:r w:rsidRPr="009A73FA">
        <w:rPr>
          <w:sz w:val="22"/>
          <w:szCs w:val="22"/>
          <w:lang w:val="ru-RU"/>
        </w:rPr>
        <w:t>ем</w:t>
      </w:r>
      <w:r w:rsidRPr="009A73FA">
        <w:rPr>
          <w:sz w:val="22"/>
          <w:szCs w:val="22"/>
        </w:rPr>
        <w:t xml:space="preserve"> Сторонами Акта приема-передачи выполненных работ </w:t>
      </w:r>
      <w:bookmarkEnd w:id="1"/>
      <w:r w:rsidRPr="009A73FA">
        <w:rPr>
          <w:sz w:val="22"/>
          <w:szCs w:val="22"/>
        </w:rPr>
        <w:t xml:space="preserve">(Приложение № </w:t>
      </w:r>
      <w:r w:rsidRPr="009A73FA">
        <w:rPr>
          <w:sz w:val="22"/>
          <w:szCs w:val="22"/>
          <w:lang w:val="ru-RU"/>
        </w:rPr>
        <w:t>3</w:t>
      </w:r>
      <w:r w:rsidRPr="009A73FA">
        <w:rPr>
          <w:sz w:val="22"/>
          <w:szCs w:val="22"/>
        </w:rPr>
        <w:t xml:space="preserve"> к Договору)</w:t>
      </w:r>
      <w:r w:rsidRPr="009A73FA">
        <w:rPr>
          <w:sz w:val="22"/>
          <w:szCs w:val="22"/>
          <w:lang w:val="ru-RU"/>
        </w:rPr>
        <w:t xml:space="preserve">. Одновременно с Актом приема-передачи выполненных работ </w:t>
      </w:r>
      <w:r w:rsidR="00014500" w:rsidRPr="009A73FA">
        <w:rPr>
          <w:bCs/>
          <w:sz w:val="22"/>
          <w:szCs w:val="22"/>
          <w:lang w:val="ru-RU"/>
        </w:rPr>
        <w:t>(Приложение № 3 к Договору)</w:t>
      </w:r>
      <w:r w:rsidR="00014500" w:rsidRPr="009A73FA">
        <w:rPr>
          <w:bCs/>
          <w:sz w:val="22"/>
          <w:szCs w:val="22"/>
        </w:rPr>
        <w:t xml:space="preserve"> </w:t>
      </w:r>
      <w:r w:rsidRPr="009A73FA">
        <w:rPr>
          <w:sz w:val="22"/>
          <w:szCs w:val="22"/>
          <w:lang w:val="ru-RU"/>
        </w:rPr>
        <w:t>Подрядчик направляет Заказчику</w:t>
      </w:r>
      <w:r w:rsidRPr="009A73FA">
        <w:rPr>
          <w:sz w:val="22"/>
          <w:szCs w:val="22"/>
        </w:rPr>
        <w:t xml:space="preserve"> счет, счет-фактур</w:t>
      </w:r>
      <w:r w:rsidRPr="009A73FA">
        <w:rPr>
          <w:sz w:val="22"/>
          <w:szCs w:val="22"/>
          <w:lang w:val="ru-RU"/>
        </w:rPr>
        <w:t>у</w:t>
      </w:r>
      <w:r w:rsidRPr="009A73FA">
        <w:rPr>
          <w:sz w:val="22"/>
          <w:szCs w:val="22"/>
        </w:rPr>
        <w:t>, оформленн</w:t>
      </w:r>
      <w:r w:rsidRPr="009A73FA">
        <w:rPr>
          <w:sz w:val="22"/>
          <w:szCs w:val="22"/>
          <w:lang w:val="ru-RU"/>
        </w:rPr>
        <w:t>ый</w:t>
      </w:r>
      <w:r w:rsidRPr="009A73FA">
        <w:rPr>
          <w:sz w:val="22"/>
          <w:szCs w:val="22"/>
        </w:rPr>
        <w:t xml:space="preserve"> в соответствии с требованиями </w:t>
      </w:r>
      <w:r w:rsidRPr="009A73FA">
        <w:rPr>
          <w:sz w:val="22"/>
          <w:szCs w:val="22"/>
          <w:lang w:val="ru-RU"/>
        </w:rPr>
        <w:t xml:space="preserve">действующего </w:t>
      </w:r>
      <w:r w:rsidRPr="009A73FA">
        <w:rPr>
          <w:sz w:val="22"/>
          <w:szCs w:val="22"/>
        </w:rPr>
        <w:t>законодательства РФ</w:t>
      </w:r>
      <w:r w:rsidRPr="009A73FA">
        <w:rPr>
          <w:sz w:val="22"/>
          <w:szCs w:val="22"/>
          <w:lang w:val="ru-RU"/>
        </w:rPr>
        <w:t xml:space="preserve">. </w:t>
      </w:r>
    </w:p>
    <w:p w14:paraId="0841F48E" w14:textId="77777777" w:rsidR="00F919EF" w:rsidRPr="009A73FA" w:rsidRDefault="00F919EF" w:rsidP="00F919EF">
      <w:pPr>
        <w:shd w:val="clear" w:color="auto" w:fill="FFFFFF"/>
        <w:jc w:val="both"/>
        <w:rPr>
          <w:bCs/>
          <w:sz w:val="22"/>
          <w:szCs w:val="22"/>
        </w:rPr>
      </w:pPr>
      <w:r w:rsidRPr="009A73FA">
        <w:rPr>
          <w:sz w:val="22"/>
          <w:szCs w:val="22"/>
        </w:rPr>
        <w:t xml:space="preserve">По отдельным заявкам </w:t>
      </w:r>
      <w:r w:rsidRPr="009A73FA">
        <w:rPr>
          <w:bCs/>
          <w:sz w:val="22"/>
          <w:szCs w:val="22"/>
        </w:rPr>
        <w:t xml:space="preserve">Заказчик может перечислять на основании счета Подрядчика на его расчетный счет аванс. Согласованный Заказчиком размер аванса по отдельным заявкам указывается в Перечне </w:t>
      </w:r>
      <w:r w:rsidR="00AA05A3" w:rsidRPr="009A73FA">
        <w:rPr>
          <w:bCs/>
          <w:sz w:val="22"/>
          <w:szCs w:val="22"/>
        </w:rPr>
        <w:t xml:space="preserve">и графике </w:t>
      </w:r>
      <w:r w:rsidRPr="009A73FA">
        <w:rPr>
          <w:bCs/>
          <w:sz w:val="22"/>
          <w:szCs w:val="22"/>
        </w:rPr>
        <w:t>работ</w:t>
      </w:r>
      <w:r w:rsidR="00C309F9" w:rsidRPr="009A73FA">
        <w:rPr>
          <w:bCs/>
          <w:sz w:val="22"/>
          <w:szCs w:val="22"/>
        </w:rPr>
        <w:t xml:space="preserve"> </w:t>
      </w:r>
      <w:r w:rsidR="00C309F9" w:rsidRPr="009A73FA">
        <w:rPr>
          <w:sz w:val="22"/>
          <w:szCs w:val="22"/>
        </w:rPr>
        <w:t>(Приложение № 2 к Договору)</w:t>
      </w:r>
      <w:r w:rsidRPr="009A73FA">
        <w:rPr>
          <w:bCs/>
          <w:sz w:val="22"/>
          <w:szCs w:val="22"/>
        </w:rPr>
        <w:t>.</w:t>
      </w:r>
    </w:p>
    <w:p w14:paraId="718A7E1B" w14:textId="77777777" w:rsidR="008A6F20" w:rsidRPr="009A73FA" w:rsidRDefault="008A6F20" w:rsidP="00985DB0">
      <w:pPr>
        <w:pStyle w:val="ad"/>
        <w:numPr>
          <w:ilvl w:val="1"/>
          <w:numId w:val="3"/>
        </w:numPr>
        <w:shd w:val="clear" w:color="auto" w:fill="FFFFFF"/>
        <w:tabs>
          <w:tab w:val="clear" w:pos="720"/>
          <w:tab w:val="num" w:pos="567"/>
        </w:tabs>
        <w:ind w:left="0" w:firstLine="0"/>
        <w:jc w:val="both"/>
        <w:rPr>
          <w:bCs/>
          <w:sz w:val="22"/>
          <w:szCs w:val="22"/>
        </w:rPr>
      </w:pPr>
      <w:r w:rsidRPr="009A73FA">
        <w:rPr>
          <w:bCs/>
          <w:sz w:val="22"/>
          <w:szCs w:val="22"/>
        </w:rPr>
        <w:t>Оплата по настоящему Договору производится в форме безналичного расчёта путём перечисления денежных средств на банковский счёт Подрядчика, указанный в разделе 22 настоящего Договора.</w:t>
      </w:r>
    </w:p>
    <w:p w14:paraId="6914C785" w14:textId="77777777" w:rsidR="008A6F20" w:rsidRPr="009A73FA" w:rsidRDefault="008A6F20" w:rsidP="00985DB0">
      <w:pPr>
        <w:pStyle w:val="ad"/>
        <w:numPr>
          <w:ilvl w:val="1"/>
          <w:numId w:val="3"/>
        </w:numPr>
        <w:shd w:val="clear" w:color="auto" w:fill="FFFFFF"/>
        <w:tabs>
          <w:tab w:val="clear" w:pos="720"/>
          <w:tab w:val="num" w:pos="567"/>
        </w:tabs>
        <w:ind w:left="0" w:firstLine="0"/>
        <w:jc w:val="both"/>
        <w:rPr>
          <w:bCs/>
          <w:sz w:val="22"/>
          <w:szCs w:val="22"/>
        </w:rPr>
      </w:pPr>
      <w:r w:rsidRPr="009A73FA">
        <w:rPr>
          <w:bCs/>
          <w:sz w:val="22"/>
          <w:szCs w:val="22"/>
        </w:rPr>
        <w:t>Днём осуществления платежа считается дата списания денежных средств с корреспондентского сч</w:t>
      </w:r>
      <w:r w:rsidR="00F919EF" w:rsidRPr="009A73FA">
        <w:rPr>
          <w:bCs/>
          <w:sz w:val="22"/>
          <w:szCs w:val="22"/>
          <w:lang w:val="ru-RU"/>
        </w:rPr>
        <w:t>е</w:t>
      </w:r>
      <w:r w:rsidRPr="009A73FA">
        <w:rPr>
          <w:bCs/>
          <w:sz w:val="22"/>
          <w:szCs w:val="22"/>
        </w:rPr>
        <w:t>та банка, обслуживающего Заказчика</w:t>
      </w:r>
      <w:r w:rsidR="00F919EF" w:rsidRPr="009A73FA">
        <w:rPr>
          <w:bCs/>
          <w:sz w:val="22"/>
          <w:szCs w:val="22"/>
          <w:lang w:val="ru-RU"/>
        </w:rPr>
        <w:t>.</w:t>
      </w:r>
    </w:p>
    <w:p w14:paraId="5D3720F1" w14:textId="77777777" w:rsidR="008A6F20" w:rsidRPr="009A73FA" w:rsidRDefault="008A6F20" w:rsidP="00985DB0">
      <w:pPr>
        <w:pStyle w:val="ad"/>
        <w:numPr>
          <w:ilvl w:val="1"/>
          <w:numId w:val="3"/>
        </w:numPr>
        <w:shd w:val="clear" w:color="auto" w:fill="FFFFFF"/>
        <w:tabs>
          <w:tab w:val="clear" w:pos="720"/>
          <w:tab w:val="num" w:pos="567"/>
        </w:tabs>
        <w:ind w:left="0" w:firstLine="0"/>
        <w:jc w:val="both"/>
        <w:rPr>
          <w:bCs/>
          <w:sz w:val="22"/>
          <w:szCs w:val="22"/>
        </w:rPr>
      </w:pPr>
      <w:r w:rsidRPr="009A73FA">
        <w:rPr>
          <w:bCs/>
          <w:sz w:val="22"/>
          <w:szCs w:val="22"/>
        </w:rPr>
        <w:t>В случае возникновения претензий Заказчика в отношении правильности оформления первичной и отчетной документации исполнение обязательства по оплате выполненных Работ со стороны Заказчика приостанавливается на период с момента обнаружения вышеуказанных нарушений и до момента их устранения Подрядчиком. При этом Заказчик не несет ответственности за задержку оплаты за выполненные Работы, а Подрядчик в данном случае не имеет права ссылаться на такую задержку платежей как на основание для отставания от сроков выполнения Работ, согласованных Сторонами.</w:t>
      </w:r>
    </w:p>
    <w:p w14:paraId="26F79F69" w14:textId="77777777" w:rsidR="008A6F20" w:rsidRPr="009A73FA" w:rsidRDefault="008A6F20" w:rsidP="00985DB0">
      <w:pPr>
        <w:pStyle w:val="ad"/>
        <w:numPr>
          <w:ilvl w:val="1"/>
          <w:numId w:val="3"/>
        </w:numPr>
        <w:shd w:val="clear" w:color="auto" w:fill="FFFFFF"/>
        <w:tabs>
          <w:tab w:val="clear" w:pos="720"/>
          <w:tab w:val="num" w:pos="567"/>
        </w:tabs>
        <w:ind w:left="0" w:firstLine="0"/>
        <w:jc w:val="both"/>
        <w:rPr>
          <w:bCs/>
          <w:sz w:val="22"/>
          <w:szCs w:val="22"/>
        </w:rPr>
      </w:pPr>
      <w:r w:rsidRPr="009A73FA">
        <w:rPr>
          <w:bCs/>
          <w:sz w:val="22"/>
          <w:szCs w:val="22"/>
        </w:rPr>
        <w:t>Подрядчик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Подрядчику один экземпляр надлежаще оформленного акта.</w:t>
      </w:r>
    </w:p>
    <w:p w14:paraId="04AB3B2B" w14:textId="77777777" w:rsidR="008A6F20" w:rsidRPr="009A73FA" w:rsidRDefault="008A6F20" w:rsidP="008A6F20">
      <w:pPr>
        <w:shd w:val="clear" w:color="auto" w:fill="FFFFFF"/>
        <w:rPr>
          <w:b/>
          <w:bCs/>
          <w:sz w:val="22"/>
          <w:szCs w:val="22"/>
        </w:rPr>
      </w:pPr>
    </w:p>
    <w:p w14:paraId="380980B1" w14:textId="77777777" w:rsidR="008A6F20" w:rsidRPr="009A73FA" w:rsidRDefault="008A6F20" w:rsidP="00985DB0">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9A73FA">
        <w:rPr>
          <w:b/>
          <w:bCs/>
          <w:sz w:val="22"/>
          <w:szCs w:val="22"/>
        </w:rPr>
        <w:t>Срок действия Договора и выполнения Работ</w:t>
      </w:r>
    </w:p>
    <w:p w14:paraId="5F9AD63F" w14:textId="77777777" w:rsidR="008A6F20" w:rsidRPr="009A73FA" w:rsidRDefault="008A6F20" w:rsidP="008A6F20">
      <w:pPr>
        <w:widowControl w:val="0"/>
        <w:numPr>
          <w:ilvl w:val="1"/>
          <w:numId w:val="6"/>
        </w:numPr>
        <w:shd w:val="clear" w:color="auto" w:fill="FFFFFF"/>
        <w:tabs>
          <w:tab w:val="clear" w:pos="360"/>
          <w:tab w:val="num" w:pos="720"/>
        </w:tabs>
        <w:autoSpaceDE w:val="0"/>
        <w:autoSpaceDN w:val="0"/>
        <w:ind w:left="0" w:firstLine="0"/>
        <w:jc w:val="both"/>
        <w:rPr>
          <w:sz w:val="22"/>
          <w:szCs w:val="22"/>
        </w:rPr>
      </w:pPr>
      <w:r w:rsidRPr="009A73FA">
        <w:rPr>
          <w:sz w:val="22"/>
          <w:szCs w:val="22"/>
        </w:rPr>
        <w:t xml:space="preserve">Настоящий Договор вступает в силу с момента подписания его Сторонами и действует до </w:t>
      </w:r>
      <w:r w:rsidRPr="009A73FA">
        <w:rPr>
          <w:b/>
          <w:sz w:val="22"/>
          <w:szCs w:val="22"/>
        </w:rPr>
        <w:t>30.0</w:t>
      </w:r>
      <w:r w:rsidR="00817B5A" w:rsidRPr="009A73FA">
        <w:rPr>
          <w:b/>
          <w:sz w:val="22"/>
          <w:szCs w:val="22"/>
        </w:rPr>
        <w:t>6</w:t>
      </w:r>
      <w:r w:rsidRPr="009A73FA">
        <w:rPr>
          <w:b/>
          <w:sz w:val="22"/>
          <w:szCs w:val="22"/>
        </w:rPr>
        <w:t>.202</w:t>
      </w:r>
      <w:r w:rsidR="00817B5A" w:rsidRPr="009A73FA">
        <w:rPr>
          <w:b/>
          <w:sz w:val="22"/>
          <w:szCs w:val="22"/>
        </w:rPr>
        <w:t>6</w:t>
      </w:r>
      <w:r w:rsidRPr="009A73FA">
        <w:rPr>
          <w:sz w:val="22"/>
          <w:szCs w:val="22"/>
        </w:rPr>
        <w:t>, а в части расчетов и выполнения Работ по каждой заявке до полного исполнения Сторонами своих обязательств.</w:t>
      </w:r>
    </w:p>
    <w:p w14:paraId="521A27D2" w14:textId="77777777" w:rsidR="008A6F20" w:rsidRPr="009A73FA" w:rsidRDefault="008A6F20" w:rsidP="008A6F20">
      <w:pPr>
        <w:widowControl w:val="0"/>
        <w:numPr>
          <w:ilvl w:val="1"/>
          <w:numId w:val="6"/>
        </w:numPr>
        <w:shd w:val="clear" w:color="auto" w:fill="FFFFFF"/>
        <w:tabs>
          <w:tab w:val="clear" w:pos="360"/>
          <w:tab w:val="num" w:pos="720"/>
        </w:tabs>
        <w:autoSpaceDE w:val="0"/>
        <w:autoSpaceDN w:val="0"/>
        <w:ind w:left="0" w:firstLine="0"/>
        <w:jc w:val="both"/>
        <w:rPr>
          <w:sz w:val="22"/>
          <w:szCs w:val="22"/>
        </w:rPr>
      </w:pPr>
      <w:r w:rsidRPr="009A73FA">
        <w:rPr>
          <w:sz w:val="22"/>
          <w:szCs w:val="22"/>
        </w:rPr>
        <w:t>Сроки выполнения Работ по каждой заявке согласовываются Сторонами в Перечне и графике работ (Приложение № 2 к настоящему Договору).</w:t>
      </w:r>
    </w:p>
    <w:p w14:paraId="50768392" w14:textId="77777777" w:rsidR="008A6F20" w:rsidRPr="009A73FA" w:rsidRDefault="008A6F20" w:rsidP="008A6F20">
      <w:pPr>
        <w:widowControl w:val="0"/>
        <w:shd w:val="clear" w:color="auto" w:fill="FFFFFF"/>
        <w:autoSpaceDE w:val="0"/>
        <w:autoSpaceDN w:val="0"/>
        <w:jc w:val="both"/>
        <w:rPr>
          <w:sz w:val="22"/>
          <w:szCs w:val="22"/>
        </w:rPr>
      </w:pPr>
    </w:p>
    <w:p w14:paraId="6DA26189" w14:textId="77777777" w:rsidR="008A6F20" w:rsidRPr="009A73FA" w:rsidRDefault="008A6F20" w:rsidP="00985DB0">
      <w:pPr>
        <w:widowControl w:val="0"/>
        <w:numPr>
          <w:ilvl w:val="0"/>
          <w:numId w:val="3"/>
        </w:numPr>
        <w:shd w:val="clear" w:color="auto" w:fill="FFFFFF"/>
        <w:tabs>
          <w:tab w:val="clear" w:pos="1065"/>
          <w:tab w:val="num" w:pos="360"/>
        </w:tabs>
        <w:autoSpaceDE w:val="0"/>
        <w:autoSpaceDN w:val="0"/>
        <w:ind w:left="0" w:firstLine="0"/>
        <w:jc w:val="center"/>
        <w:rPr>
          <w:b/>
          <w:bCs/>
          <w:sz w:val="22"/>
          <w:szCs w:val="22"/>
        </w:rPr>
      </w:pPr>
      <w:r w:rsidRPr="009A73FA">
        <w:rPr>
          <w:b/>
          <w:bCs/>
          <w:sz w:val="22"/>
          <w:szCs w:val="22"/>
        </w:rPr>
        <w:t>Порядок и условия производства Работ</w:t>
      </w:r>
    </w:p>
    <w:p w14:paraId="0984BB62" w14:textId="77777777" w:rsidR="008A6F20" w:rsidRPr="009A73FA" w:rsidRDefault="008A6F20" w:rsidP="008A6F20">
      <w:pPr>
        <w:pStyle w:val="ad"/>
        <w:numPr>
          <w:ilvl w:val="1"/>
          <w:numId w:val="13"/>
        </w:numPr>
        <w:shd w:val="clear" w:color="auto" w:fill="FFFFFF"/>
        <w:tabs>
          <w:tab w:val="left" w:pos="0"/>
        </w:tabs>
        <w:ind w:left="0" w:firstLine="0"/>
        <w:jc w:val="both"/>
        <w:rPr>
          <w:sz w:val="22"/>
          <w:szCs w:val="22"/>
        </w:rPr>
      </w:pPr>
      <w:r w:rsidRPr="009A73FA">
        <w:rPr>
          <w:sz w:val="22"/>
          <w:szCs w:val="22"/>
        </w:rPr>
        <w:t xml:space="preserve">Заказчик направляет Подрядчику заявку на выполнение работ по Объекту (далее – заявка). </w:t>
      </w:r>
    </w:p>
    <w:p w14:paraId="441566C2" w14:textId="77777777" w:rsidR="008A6F20" w:rsidRPr="009A73FA" w:rsidRDefault="008A6F20" w:rsidP="008A6F20">
      <w:pPr>
        <w:pStyle w:val="ad"/>
        <w:numPr>
          <w:ilvl w:val="1"/>
          <w:numId w:val="13"/>
        </w:numPr>
        <w:shd w:val="clear" w:color="auto" w:fill="FFFFFF"/>
        <w:tabs>
          <w:tab w:val="left" w:pos="0"/>
        </w:tabs>
        <w:ind w:left="0" w:firstLine="0"/>
        <w:jc w:val="both"/>
        <w:rPr>
          <w:sz w:val="22"/>
          <w:szCs w:val="22"/>
        </w:rPr>
      </w:pPr>
      <w:r w:rsidRPr="009A73FA">
        <w:rPr>
          <w:sz w:val="22"/>
          <w:szCs w:val="22"/>
        </w:rPr>
        <w:t xml:space="preserve">Подрядчик в течение 2 (двух) рабочих дней с даты получения заявки направляет Заказчику на согласование Перечень и график работ </w:t>
      </w:r>
      <w:r w:rsidR="00817B5A" w:rsidRPr="009A73FA">
        <w:rPr>
          <w:sz w:val="22"/>
          <w:szCs w:val="22"/>
          <w:lang w:val="ru-RU"/>
        </w:rPr>
        <w:t>(</w:t>
      </w:r>
      <w:r w:rsidRPr="009A73FA">
        <w:rPr>
          <w:sz w:val="22"/>
          <w:szCs w:val="22"/>
        </w:rPr>
        <w:t>Приложени</w:t>
      </w:r>
      <w:r w:rsidR="00817B5A" w:rsidRPr="009A73FA">
        <w:rPr>
          <w:sz w:val="22"/>
          <w:szCs w:val="22"/>
          <w:lang w:val="ru-RU"/>
        </w:rPr>
        <w:t>е</w:t>
      </w:r>
      <w:r w:rsidRPr="009A73FA">
        <w:rPr>
          <w:sz w:val="22"/>
          <w:szCs w:val="22"/>
        </w:rPr>
        <w:t xml:space="preserve"> № </w:t>
      </w:r>
      <w:r w:rsidRPr="009A73FA">
        <w:rPr>
          <w:sz w:val="22"/>
          <w:szCs w:val="22"/>
          <w:lang w:val="ru-RU"/>
        </w:rPr>
        <w:t>2</w:t>
      </w:r>
      <w:r w:rsidRPr="009A73FA">
        <w:rPr>
          <w:sz w:val="22"/>
          <w:szCs w:val="22"/>
        </w:rPr>
        <w:t xml:space="preserve"> к Договору</w:t>
      </w:r>
      <w:r w:rsidR="00817B5A" w:rsidRPr="009A73FA">
        <w:rPr>
          <w:sz w:val="22"/>
          <w:szCs w:val="22"/>
          <w:lang w:val="ru-RU"/>
        </w:rPr>
        <w:t>)</w:t>
      </w:r>
      <w:r w:rsidRPr="009A73FA">
        <w:rPr>
          <w:sz w:val="22"/>
          <w:szCs w:val="22"/>
        </w:rPr>
        <w:t>.</w:t>
      </w:r>
    </w:p>
    <w:p w14:paraId="0413F73F" w14:textId="77777777" w:rsidR="008A6F20" w:rsidRPr="009A73FA" w:rsidRDefault="008A6F20" w:rsidP="008A6F20">
      <w:pPr>
        <w:pStyle w:val="ad"/>
        <w:numPr>
          <w:ilvl w:val="1"/>
          <w:numId w:val="13"/>
        </w:numPr>
        <w:shd w:val="clear" w:color="auto" w:fill="FFFFFF"/>
        <w:tabs>
          <w:tab w:val="left" w:pos="0"/>
        </w:tabs>
        <w:ind w:left="0" w:firstLine="0"/>
        <w:jc w:val="both"/>
        <w:rPr>
          <w:sz w:val="22"/>
          <w:szCs w:val="22"/>
        </w:rPr>
      </w:pPr>
      <w:r w:rsidRPr="009A73FA">
        <w:rPr>
          <w:sz w:val="22"/>
          <w:szCs w:val="22"/>
          <w:lang w:val="ru-RU"/>
        </w:rPr>
        <w:t>Подрядчик приступает к выполнению Работ по заявке в соответствии со сроками, указанными в согласованном Сторонами Перечне и графике работ по заявке</w:t>
      </w:r>
      <w:r w:rsidR="00817B5A" w:rsidRPr="009A73FA">
        <w:rPr>
          <w:sz w:val="22"/>
          <w:szCs w:val="22"/>
          <w:lang w:val="ru-RU"/>
        </w:rPr>
        <w:t xml:space="preserve"> (</w:t>
      </w:r>
      <w:r w:rsidR="00817B5A" w:rsidRPr="009A73FA">
        <w:rPr>
          <w:sz w:val="22"/>
          <w:szCs w:val="22"/>
        </w:rPr>
        <w:t>Приложени</w:t>
      </w:r>
      <w:r w:rsidR="00817B5A" w:rsidRPr="009A73FA">
        <w:rPr>
          <w:sz w:val="22"/>
          <w:szCs w:val="22"/>
          <w:lang w:val="ru-RU"/>
        </w:rPr>
        <w:t>е</w:t>
      </w:r>
      <w:r w:rsidR="00817B5A" w:rsidRPr="009A73FA">
        <w:rPr>
          <w:sz w:val="22"/>
          <w:szCs w:val="22"/>
        </w:rPr>
        <w:t xml:space="preserve"> № </w:t>
      </w:r>
      <w:r w:rsidR="00817B5A" w:rsidRPr="009A73FA">
        <w:rPr>
          <w:sz w:val="22"/>
          <w:szCs w:val="22"/>
          <w:lang w:val="ru-RU"/>
        </w:rPr>
        <w:t>2</w:t>
      </w:r>
      <w:r w:rsidR="00817B5A" w:rsidRPr="009A73FA">
        <w:rPr>
          <w:sz w:val="22"/>
          <w:szCs w:val="22"/>
        </w:rPr>
        <w:t xml:space="preserve"> к Договору</w:t>
      </w:r>
      <w:r w:rsidR="00817B5A" w:rsidRPr="009A73FA">
        <w:rPr>
          <w:sz w:val="22"/>
          <w:szCs w:val="22"/>
          <w:lang w:val="ru-RU"/>
        </w:rPr>
        <w:t>)</w:t>
      </w:r>
      <w:r w:rsidRPr="009A73FA">
        <w:rPr>
          <w:sz w:val="22"/>
          <w:szCs w:val="22"/>
          <w:lang w:val="ru-RU"/>
        </w:rPr>
        <w:t>.</w:t>
      </w:r>
    </w:p>
    <w:p w14:paraId="7779EDF4" w14:textId="62006F15" w:rsidR="008A6F20" w:rsidRPr="009A73FA" w:rsidRDefault="008A6F20" w:rsidP="00710E3E">
      <w:pPr>
        <w:pStyle w:val="ad"/>
        <w:numPr>
          <w:ilvl w:val="1"/>
          <w:numId w:val="13"/>
        </w:numPr>
        <w:shd w:val="clear" w:color="auto" w:fill="FFFFFF"/>
        <w:tabs>
          <w:tab w:val="left" w:pos="0"/>
        </w:tabs>
        <w:ind w:left="0" w:firstLine="0"/>
        <w:jc w:val="both"/>
        <w:rPr>
          <w:sz w:val="22"/>
          <w:szCs w:val="22"/>
        </w:rPr>
      </w:pPr>
      <w:r w:rsidRPr="009A73FA">
        <w:rPr>
          <w:sz w:val="22"/>
          <w:szCs w:val="22"/>
        </w:rPr>
        <w:t>Обеспечение Работ МТР (материально-техническими ресурсами), которые включают в себя все материалы, конструкции, запчасти, комплектующие, инвентарь, инструменты, в том числе специальные и другие материалы, необходимые для выполнения Подрядчиком Работ по настоящему Договору, осуществляется Подрядчик</w:t>
      </w:r>
      <w:r w:rsidR="009E5D80" w:rsidRPr="009A73FA">
        <w:rPr>
          <w:sz w:val="22"/>
          <w:szCs w:val="22"/>
          <w:lang w:val="ru-RU"/>
        </w:rPr>
        <w:t>ом</w:t>
      </w:r>
      <w:r w:rsidRPr="009A73FA">
        <w:rPr>
          <w:sz w:val="22"/>
          <w:szCs w:val="22"/>
        </w:rPr>
        <w:t>.</w:t>
      </w:r>
    </w:p>
    <w:p w14:paraId="1BAA8EDF" w14:textId="77777777" w:rsidR="008A6F20" w:rsidRPr="009A73FA" w:rsidRDefault="008A6F20" w:rsidP="008A6F20">
      <w:pPr>
        <w:pStyle w:val="ad"/>
        <w:numPr>
          <w:ilvl w:val="2"/>
          <w:numId w:val="13"/>
        </w:numPr>
        <w:ind w:left="0" w:firstLine="0"/>
        <w:jc w:val="both"/>
        <w:rPr>
          <w:sz w:val="22"/>
          <w:szCs w:val="22"/>
        </w:rPr>
      </w:pPr>
      <w:r w:rsidRPr="009A73FA">
        <w:rPr>
          <w:sz w:val="22"/>
          <w:szCs w:val="22"/>
        </w:rPr>
        <w:t xml:space="preserve">Подрядчик несет ответственность за качество предоставляемых им МТР, их соответствие установленным для данного вида Работ требованиям, а также за наличие сертификатов, технических паспортов, актов и протоколов, подтверждающих проведение необходимых испытаний, и других </w:t>
      </w:r>
      <w:r w:rsidRPr="009A73FA">
        <w:rPr>
          <w:sz w:val="22"/>
          <w:szCs w:val="22"/>
        </w:rPr>
        <w:lastRenderedPageBreak/>
        <w:t>документов, подтверждающих качество поставляемых материалов, запасных частей, их пожаробезопасность и иные свойства, необходимые для нормальной эксплуатации Объекта.</w:t>
      </w:r>
    </w:p>
    <w:p w14:paraId="7937C3C5" w14:textId="77777777" w:rsidR="008A6F20" w:rsidRPr="009A73FA" w:rsidRDefault="008A6F20" w:rsidP="008A6F20">
      <w:pPr>
        <w:pStyle w:val="ad"/>
        <w:numPr>
          <w:ilvl w:val="2"/>
          <w:numId w:val="13"/>
        </w:numPr>
        <w:ind w:left="0" w:firstLine="0"/>
        <w:jc w:val="both"/>
        <w:rPr>
          <w:sz w:val="22"/>
          <w:szCs w:val="22"/>
        </w:rPr>
      </w:pPr>
      <w:r w:rsidRPr="009A73FA">
        <w:rPr>
          <w:sz w:val="22"/>
          <w:szCs w:val="22"/>
        </w:rPr>
        <w:t>В случае обеспечения Работ материалами и оборудованием Подрядчиком, Подрядчик для своевременного и надлежащего выполнения Работ по настоящему Договору за свой счет и своими силами обеспечивает поставку и наличие полного комплекса МТР на Объект в необходимом количестве.</w:t>
      </w:r>
    </w:p>
    <w:p w14:paraId="1D30EDDE" w14:textId="78F79587" w:rsidR="008A6F20" w:rsidRPr="009A73FA" w:rsidRDefault="008A6F20" w:rsidP="008A6F20">
      <w:pPr>
        <w:pStyle w:val="ad"/>
        <w:numPr>
          <w:ilvl w:val="2"/>
          <w:numId w:val="13"/>
        </w:numPr>
        <w:ind w:left="0" w:firstLine="0"/>
        <w:jc w:val="both"/>
        <w:rPr>
          <w:sz w:val="22"/>
          <w:szCs w:val="22"/>
        </w:rPr>
      </w:pPr>
      <w:r w:rsidRPr="009A73FA">
        <w:rPr>
          <w:sz w:val="22"/>
          <w:szCs w:val="22"/>
        </w:rPr>
        <w:t>Погрузка и разгрузка МТР, а также их доставка до места выполнения Работ производится Подрядчиком.</w:t>
      </w:r>
    </w:p>
    <w:p w14:paraId="0ECC3417" w14:textId="65E05744" w:rsidR="008A6F20" w:rsidRPr="009A73FA" w:rsidRDefault="008A6F20" w:rsidP="008A6F20">
      <w:pPr>
        <w:pStyle w:val="ad"/>
        <w:numPr>
          <w:ilvl w:val="2"/>
          <w:numId w:val="13"/>
        </w:numPr>
        <w:ind w:left="0" w:firstLine="0"/>
        <w:jc w:val="both"/>
        <w:rPr>
          <w:sz w:val="22"/>
          <w:szCs w:val="22"/>
        </w:rPr>
      </w:pPr>
      <w:r w:rsidRPr="009A73FA">
        <w:rPr>
          <w:sz w:val="22"/>
          <w:szCs w:val="22"/>
        </w:rPr>
        <w:t xml:space="preserve">Возможность замены </w:t>
      </w:r>
      <w:r w:rsidRPr="009A73FA">
        <w:rPr>
          <w:sz w:val="22"/>
          <w:szCs w:val="22"/>
          <w:lang w:val="ru-RU"/>
        </w:rPr>
        <w:t>оборудования</w:t>
      </w:r>
      <w:r w:rsidRPr="009A73FA">
        <w:rPr>
          <w:sz w:val="22"/>
          <w:szCs w:val="22"/>
        </w:rPr>
        <w:t>, предусмотренных Перечнем и графиком работ</w:t>
      </w:r>
      <w:r w:rsidR="00550720" w:rsidRPr="009A73FA">
        <w:rPr>
          <w:sz w:val="22"/>
          <w:szCs w:val="22"/>
          <w:lang w:val="ru-RU"/>
        </w:rPr>
        <w:t xml:space="preserve"> (Приложение № 2 к Договору)</w:t>
      </w:r>
      <w:r w:rsidRPr="009A73FA">
        <w:rPr>
          <w:sz w:val="22"/>
          <w:szCs w:val="22"/>
        </w:rPr>
        <w:t>, согласовывается с Заказчиком.</w:t>
      </w:r>
    </w:p>
    <w:p w14:paraId="4AF716A5" w14:textId="77777777" w:rsidR="008A6F20" w:rsidRPr="009A73FA" w:rsidRDefault="008A6F20" w:rsidP="008A6F20">
      <w:pPr>
        <w:pStyle w:val="ad"/>
        <w:numPr>
          <w:ilvl w:val="1"/>
          <w:numId w:val="13"/>
        </w:numPr>
        <w:shd w:val="clear" w:color="auto" w:fill="FFFFFF"/>
        <w:tabs>
          <w:tab w:val="left" w:pos="0"/>
        </w:tabs>
        <w:ind w:left="0" w:firstLine="0"/>
        <w:jc w:val="both"/>
        <w:rPr>
          <w:sz w:val="22"/>
          <w:szCs w:val="22"/>
        </w:rPr>
      </w:pPr>
      <w:r w:rsidRPr="009A73FA">
        <w:rPr>
          <w:sz w:val="22"/>
          <w:szCs w:val="22"/>
        </w:rPr>
        <w:t>Транспортное обеспечение.</w:t>
      </w:r>
    </w:p>
    <w:p w14:paraId="042C8BF1" w14:textId="77777777" w:rsidR="008A6F20" w:rsidRPr="009A73FA" w:rsidRDefault="008A6F20" w:rsidP="00550720">
      <w:pPr>
        <w:jc w:val="both"/>
        <w:rPr>
          <w:sz w:val="22"/>
          <w:szCs w:val="22"/>
        </w:rPr>
      </w:pPr>
      <w:r w:rsidRPr="009A73FA">
        <w:rPr>
          <w:sz w:val="22"/>
          <w:szCs w:val="22"/>
        </w:rPr>
        <w:t>Подрядчик самостоятельно выполняет транспортное обеспечение Работ, в том числе:</w:t>
      </w:r>
    </w:p>
    <w:p w14:paraId="3C01416B" w14:textId="77777777" w:rsidR="008A6F20" w:rsidRPr="009A73FA" w:rsidRDefault="008A6F20" w:rsidP="008A6F20">
      <w:pPr>
        <w:numPr>
          <w:ilvl w:val="0"/>
          <w:numId w:val="1"/>
        </w:numPr>
        <w:tabs>
          <w:tab w:val="clear" w:pos="1788"/>
        </w:tabs>
        <w:ind w:left="540" w:hanging="540"/>
        <w:jc w:val="both"/>
        <w:rPr>
          <w:sz w:val="22"/>
          <w:szCs w:val="22"/>
        </w:rPr>
      </w:pPr>
      <w:r w:rsidRPr="009A73FA">
        <w:rPr>
          <w:sz w:val="22"/>
          <w:szCs w:val="22"/>
        </w:rPr>
        <w:t>доставку персонала на Объект и обратно;</w:t>
      </w:r>
    </w:p>
    <w:p w14:paraId="17376770" w14:textId="6D6DB0AF" w:rsidR="008A6F20" w:rsidRPr="009A73FA" w:rsidRDefault="008A6F20" w:rsidP="008A6F20">
      <w:pPr>
        <w:numPr>
          <w:ilvl w:val="0"/>
          <w:numId w:val="1"/>
        </w:numPr>
        <w:tabs>
          <w:tab w:val="clear" w:pos="1788"/>
        </w:tabs>
        <w:ind w:left="540" w:hanging="540"/>
        <w:jc w:val="both"/>
        <w:rPr>
          <w:sz w:val="22"/>
          <w:szCs w:val="22"/>
        </w:rPr>
      </w:pPr>
      <w:r w:rsidRPr="009A73FA">
        <w:rPr>
          <w:sz w:val="22"/>
          <w:szCs w:val="22"/>
        </w:rPr>
        <w:t>перевозку и доставку оборудования и материалов (в том числе вспомогательных) на Объект;</w:t>
      </w:r>
    </w:p>
    <w:p w14:paraId="4387E4B1" w14:textId="77777777" w:rsidR="008A6F20" w:rsidRPr="009A73FA" w:rsidRDefault="008A6F20" w:rsidP="008A6F20">
      <w:pPr>
        <w:numPr>
          <w:ilvl w:val="0"/>
          <w:numId w:val="1"/>
        </w:numPr>
        <w:tabs>
          <w:tab w:val="clear" w:pos="1788"/>
        </w:tabs>
        <w:ind w:left="540" w:hanging="540"/>
        <w:jc w:val="both"/>
        <w:rPr>
          <w:sz w:val="22"/>
          <w:szCs w:val="22"/>
        </w:rPr>
      </w:pPr>
      <w:r w:rsidRPr="009A73FA">
        <w:rPr>
          <w:sz w:val="22"/>
          <w:szCs w:val="22"/>
        </w:rPr>
        <w:t>вывоз мусора и невостребованных материалов, образовавшихся в ходе Работ по Договору;</w:t>
      </w:r>
    </w:p>
    <w:p w14:paraId="4F5D2C32" w14:textId="2A6DA906" w:rsidR="008A6F20" w:rsidRPr="009A73FA" w:rsidRDefault="008A6F20" w:rsidP="008A6F20">
      <w:pPr>
        <w:numPr>
          <w:ilvl w:val="0"/>
          <w:numId w:val="1"/>
        </w:numPr>
        <w:tabs>
          <w:tab w:val="clear" w:pos="1788"/>
        </w:tabs>
        <w:ind w:left="540" w:hanging="540"/>
        <w:rPr>
          <w:sz w:val="22"/>
          <w:szCs w:val="22"/>
        </w:rPr>
      </w:pPr>
      <w:r w:rsidRPr="009A73FA">
        <w:rPr>
          <w:sz w:val="22"/>
          <w:szCs w:val="22"/>
        </w:rPr>
        <w:t>вывоз невостребованных материалов, образовавшихся в ходе Работ по Договору.</w:t>
      </w:r>
    </w:p>
    <w:p w14:paraId="44756875" w14:textId="77777777" w:rsidR="008A6F20" w:rsidRPr="009A73FA" w:rsidRDefault="008A6F20" w:rsidP="008A6F20">
      <w:pPr>
        <w:jc w:val="both"/>
        <w:rPr>
          <w:sz w:val="22"/>
          <w:szCs w:val="22"/>
        </w:rPr>
      </w:pPr>
      <w:r w:rsidRPr="009A73FA">
        <w:rPr>
          <w:sz w:val="22"/>
          <w:szCs w:val="22"/>
        </w:rPr>
        <w:t>Во время транспортировки материалов и оборудования ответственность за сохранность перевозимого груза несет Подрядчик.</w:t>
      </w:r>
    </w:p>
    <w:p w14:paraId="673538BA" w14:textId="77777777" w:rsidR="008A6F20" w:rsidRPr="009A73FA" w:rsidRDefault="008A6F20" w:rsidP="008A6F20">
      <w:pPr>
        <w:pStyle w:val="ad"/>
        <w:numPr>
          <w:ilvl w:val="1"/>
          <w:numId w:val="13"/>
        </w:numPr>
        <w:shd w:val="clear" w:color="auto" w:fill="FFFFFF"/>
        <w:tabs>
          <w:tab w:val="left" w:pos="0"/>
        </w:tabs>
        <w:ind w:left="0" w:firstLine="0"/>
        <w:jc w:val="both"/>
        <w:rPr>
          <w:sz w:val="22"/>
          <w:szCs w:val="22"/>
        </w:rPr>
      </w:pPr>
      <w:r w:rsidRPr="009A73FA">
        <w:rPr>
          <w:sz w:val="22"/>
          <w:szCs w:val="22"/>
        </w:rPr>
        <w:t>Обеспечение Работ технологической и НТД (нормативно-технической документацией).</w:t>
      </w:r>
    </w:p>
    <w:p w14:paraId="7FCE2ACE" w14:textId="77777777" w:rsidR="008A6F20" w:rsidRPr="009A73FA" w:rsidRDefault="008A6F20" w:rsidP="008A6F20">
      <w:pPr>
        <w:pStyle w:val="ad"/>
        <w:numPr>
          <w:ilvl w:val="2"/>
          <w:numId w:val="13"/>
        </w:numPr>
        <w:ind w:left="0" w:firstLine="0"/>
        <w:jc w:val="both"/>
        <w:rPr>
          <w:sz w:val="22"/>
          <w:szCs w:val="22"/>
        </w:rPr>
      </w:pPr>
      <w:r w:rsidRPr="009A73FA">
        <w:rPr>
          <w:sz w:val="22"/>
          <w:szCs w:val="22"/>
        </w:rPr>
        <w:t xml:space="preserve">При необходимости и по </w:t>
      </w:r>
      <w:r w:rsidRPr="009A73FA">
        <w:rPr>
          <w:sz w:val="22"/>
          <w:szCs w:val="22"/>
          <w:lang w:val="ru-RU"/>
        </w:rPr>
        <w:t>запросу</w:t>
      </w:r>
      <w:r w:rsidRPr="009A73FA">
        <w:rPr>
          <w:sz w:val="22"/>
          <w:szCs w:val="22"/>
        </w:rPr>
        <w:t xml:space="preserve"> Подрядчика Заказчик передает Подрядчику имеющуюся у него проектную и </w:t>
      </w:r>
      <w:r w:rsidRPr="009A73FA">
        <w:rPr>
          <w:sz w:val="22"/>
          <w:szCs w:val="22"/>
          <w:lang w:val="ru-RU"/>
        </w:rPr>
        <w:t>НТД</w:t>
      </w:r>
      <w:r w:rsidRPr="009A73FA">
        <w:rPr>
          <w:sz w:val="22"/>
          <w:szCs w:val="22"/>
        </w:rPr>
        <w:t xml:space="preserve">, </w:t>
      </w:r>
      <w:r w:rsidRPr="009A73FA">
        <w:rPr>
          <w:sz w:val="22"/>
          <w:szCs w:val="22"/>
          <w:lang w:val="ru-RU"/>
        </w:rPr>
        <w:t>а также</w:t>
      </w:r>
      <w:r w:rsidRPr="009A73FA">
        <w:rPr>
          <w:sz w:val="22"/>
          <w:szCs w:val="22"/>
        </w:rPr>
        <w:t xml:space="preserve"> другие необходимые для выполнения Работ по Объекту документы. В случае отсутствия какой-либо документации, необходимой для выполнения Работ, а также при своевременном обнаружении Подрядчиком недостатков документации Заказчика при ее проверке, Подрядчик по указанию Заказчика обеспечивает ее подготовку и согласовывает ее с Заказчиком до начала выполнения вида Работ за отдельную плату, кроме случаев, указанных в абзаце 2 п. 2.4 Договора.</w:t>
      </w:r>
    </w:p>
    <w:p w14:paraId="234D2EFA" w14:textId="77777777" w:rsidR="008A6F20" w:rsidRPr="009A73FA" w:rsidRDefault="008A6F20" w:rsidP="008A6F20">
      <w:pPr>
        <w:pStyle w:val="ad"/>
        <w:numPr>
          <w:ilvl w:val="2"/>
          <w:numId w:val="13"/>
        </w:numPr>
        <w:ind w:left="0" w:firstLine="0"/>
        <w:jc w:val="both"/>
        <w:rPr>
          <w:sz w:val="22"/>
          <w:szCs w:val="22"/>
        </w:rPr>
      </w:pPr>
      <w:r w:rsidRPr="009A73FA">
        <w:rPr>
          <w:sz w:val="22"/>
          <w:szCs w:val="22"/>
        </w:rPr>
        <w:t>По окончании Работ, но не позднее даты предоставления Актов приема-передачи выполненных Работ</w:t>
      </w:r>
      <w:r w:rsidR="00014500" w:rsidRPr="009A73FA">
        <w:rPr>
          <w:sz w:val="22"/>
          <w:szCs w:val="22"/>
          <w:lang w:val="ru-RU"/>
        </w:rPr>
        <w:t xml:space="preserve"> </w:t>
      </w:r>
      <w:r w:rsidR="00014500" w:rsidRPr="009A73FA">
        <w:rPr>
          <w:bCs/>
          <w:sz w:val="22"/>
          <w:szCs w:val="22"/>
          <w:lang w:val="ru-RU"/>
        </w:rPr>
        <w:t>(Приложение № 3 к Договору)</w:t>
      </w:r>
      <w:r w:rsidRPr="009A73FA">
        <w:rPr>
          <w:sz w:val="22"/>
          <w:szCs w:val="22"/>
        </w:rPr>
        <w:t xml:space="preserve">, Подрядчик возвращает Заказчику полученную от него документацию, указанную в </w:t>
      </w:r>
      <w:r w:rsidRPr="009A73FA">
        <w:rPr>
          <w:sz w:val="22"/>
          <w:szCs w:val="22"/>
          <w:lang w:val="ru-RU"/>
        </w:rPr>
        <w:t>п. 5.6.1 Договора</w:t>
      </w:r>
      <w:r w:rsidRPr="009A73FA">
        <w:rPr>
          <w:sz w:val="22"/>
          <w:szCs w:val="22"/>
        </w:rPr>
        <w:t>.</w:t>
      </w:r>
    </w:p>
    <w:p w14:paraId="630FF653" w14:textId="77777777" w:rsidR="008A6F20" w:rsidRPr="009A73FA" w:rsidRDefault="008A6F20" w:rsidP="008A6F20">
      <w:pPr>
        <w:rPr>
          <w:sz w:val="22"/>
          <w:szCs w:val="22"/>
        </w:rPr>
      </w:pPr>
    </w:p>
    <w:p w14:paraId="7669AF42"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Обязанности Подрядчика</w:t>
      </w:r>
    </w:p>
    <w:p w14:paraId="4F756066" w14:textId="77777777" w:rsidR="008A6F20" w:rsidRPr="009A73FA" w:rsidRDefault="008A6F20" w:rsidP="008A6F20">
      <w:pPr>
        <w:shd w:val="clear" w:color="auto" w:fill="FFFFFF"/>
        <w:jc w:val="both"/>
        <w:rPr>
          <w:b/>
          <w:sz w:val="22"/>
          <w:szCs w:val="22"/>
        </w:rPr>
      </w:pPr>
      <w:r w:rsidRPr="009A73FA">
        <w:rPr>
          <w:b/>
          <w:sz w:val="22"/>
          <w:szCs w:val="22"/>
        </w:rPr>
        <w:t>Подрядчик обязуется:</w:t>
      </w:r>
    </w:p>
    <w:p w14:paraId="650018C5" w14:textId="13694E4F" w:rsidR="008A6F20" w:rsidRPr="009A73FA" w:rsidRDefault="008A6F20" w:rsidP="008A6F20">
      <w:pPr>
        <w:widowControl w:val="0"/>
        <w:numPr>
          <w:ilvl w:val="1"/>
          <w:numId w:val="7"/>
        </w:numPr>
        <w:shd w:val="clear" w:color="auto" w:fill="FFFFFF"/>
        <w:tabs>
          <w:tab w:val="clear" w:pos="495"/>
          <w:tab w:val="num" w:pos="720"/>
        </w:tabs>
        <w:autoSpaceDE w:val="0"/>
        <w:autoSpaceDN w:val="0"/>
        <w:ind w:left="0" w:firstLine="0"/>
        <w:jc w:val="both"/>
        <w:rPr>
          <w:sz w:val="22"/>
          <w:szCs w:val="22"/>
        </w:rPr>
      </w:pPr>
      <w:r w:rsidRPr="009A73FA">
        <w:rPr>
          <w:sz w:val="22"/>
          <w:szCs w:val="22"/>
        </w:rPr>
        <w:t>Выполнить</w:t>
      </w:r>
      <w:r w:rsidRPr="009A73FA" w:rsidDel="00326226">
        <w:rPr>
          <w:sz w:val="22"/>
          <w:szCs w:val="22"/>
        </w:rPr>
        <w:t xml:space="preserve"> </w:t>
      </w:r>
      <w:r w:rsidRPr="009A73FA">
        <w:rPr>
          <w:sz w:val="22"/>
          <w:szCs w:val="22"/>
        </w:rPr>
        <w:t>своими или привлеченными силами (в соответствии с разделом 8 Договора) все Работы в объеме и сроки, предусмотренные настоящим Договором в соответствии с Перечнем и графиком работ</w:t>
      </w:r>
      <w:r w:rsidR="00296079" w:rsidRPr="009A73FA">
        <w:rPr>
          <w:sz w:val="22"/>
          <w:szCs w:val="22"/>
        </w:rPr>
        <w:t xml:space="preserve"> (Приложение № 2 к Договору)</w:t>
      </w:r>
      <w:r w:rsidRPr="009A73FA">
        <w:rPr>
          <w:sz w:val="22"/>
          <w:szCs w:val="22"/>
        </w:rPr>
        <w:t>, сдать результат Работ Заказчику в состоянии, позволяющем нормальную эксплуатацию результата Работ.</w:t>
      </w:r>
    </w:p>
    <w:p w14:paraId="4FC33719" w14:textId="77777777" w:rsidR="008A6F20" w:rsidRPr="009A73FA" w:rsidRDefault="008A6F20" w:rsidP="008A6F20">
      <w:pPr>
        <w:widowControl w:val="0"/>
        <w:numPr>
          <w:ilvl w:val="1"/>
          <w:numId w:val="7"/>
        </w:numPr>
        <w:shd w:val="clear" w:color="auto" w:fill="FFFFFF"/>
        <w:tabs>
          <w:tab w:val="clear" w:pos="495"/>
          <w:tab w:val="num" w:pos="720"/>
        </w:tabs>
        <w:autoSpaceDE w:val="0"/>
        <w:autoSpaceDN w:val="0"/>
        <w:ind w:left="0" w:firstLine="0"/>
        <w:jc w:val="both"/>
        <w:rPr>
          <w:sz w:val="22"/>
          <w:szCs w:val="22"/>
        </w:rPr>
      </w:pPr>
      <w:r w:rsidRPr="009A73FA">
        <w:rPr>
          <w:sz w:val="22"/>
          <w:szCs w:val="22"/>
          <w:lang w:val="sr-Cyrl-CS"/>
        </w:rPr>
        <w:t>Назначить приказом в течение 5 календарных дней после подписания настоящего Договора своего представителя, уполномоченного выступать от имени Подрядчика по техническим вопросам, касающимся исполнения настоящего Договора (далее – Представитель Подрядчика). Любые указания или решения, принятые Представителем Подрядчика, считаются действительными и данными от имени Подрядчика. Подрядчик имеет право заменить своего Представителя, направив письменное уведомление Заказчику не позднее, чем за 10 дней до указанной замены.</w:t>
      </w:r>
    </w:p>
    <w:p w14:paraId="0F25ABC0" w14:textId="77777777" w:rsidR="008A6F20" w:rsidRPr="009A73FA" w:rsidRDefault="008A6F20" w:rsidP="008A6F20">
      <w:pPr>
        <w:widowControl w:val="0"/>
        <w:numPr>
          <w:ilvl w:val="1"/>
          <w:numId w:val="7"/>
        </w:numPr>
        <w:shd w:val="clear" w:color="auto" w:fill="FFFFFF"/>
        <w:tabs>
          <w:tab w:val="clear" w:pos="495"/>
          <w:tab w:val="num" w:pos="720"/>
        </w:tabs>
        <w:autoSpaceDE w:val="0"/>
        <w:autoSpaceDN w:val="0"/>
        <w:ind w:left="0" w:firstLine="0"/>
        <w:jc w:val="both"/>
        <w:rPr>
          <w:sz w:val="22"/>
          <w:szCs w:val="22"/>
        </w:rPr>
      </w:pPr>
      <w:r w:rsidRPr="009A73FA">
        <w:rPr>
          <w:sz w:val="22"/>
          <w:szCs w:val="22"/>
        </w:rPr>
        <w:t>Обеспечить присутствие на Объекте во время проведения Работ своего ответственного представителя (инженерно-технический работник). Данный представитель обязан незамедлительно в письменном виде сообщить Заказчику о выявленных им случаях отклонения при выполнении Работ от принятых проектных решений, требований Заказчика, СНиП, ГОСТ, ТУ и т.д. Отсутствие таких замечаний лишает Подрядчика права ссылаться на факт известности Заказчику о каких-либо недостатках.</w:t>
      </w:r>
    </w:p>
    <w:p w14:paraId="333AAD48" w14:textId="77777777" w:rsidR="008A6F20" w:rsidRPr="009A73FA" w:rsidRDefault="008A6F20" w:rsidP="008A6F20">
      <w:pPr>
        <w:widowControl w:val="0"/>
        <w:numPr>
          <w:ilvl w:val="1"/>
          <w:numId w:val="7"/>
        </w:numPr>
        <w:shd w:val="clear" w:color="auto" w:fill="FFFFFF"/>
        <w:tabs>
          <w:tab w:val="clear" w:pos="495"/>
          <w:tab w:val="num" w:pos="720"/>
        </w:tabs>
        <w:autoSpaceDE w:val="0"/>
        <w:autoSpaceDN w:val="0"/>
        <w:ind w:left="0" w:firstLine="0"/>
        <w:jc w:val="both"/>
        <w:rPr>
          <w:sz w:val="22"/>
          <w:szCs w:val="22"/>
        </w:rPr>
      </w:pPr>
      <w:r w:rsidRPr="009A73FA">
        <w:rPr>
          <w:b/>
          <w:sz w:val="22"/>
          <w:szCs w:val="22"/>
        </w:rPr>
        <w:t>обеспечить</w:t>
      </w:r>
      <w:r w:rsidRPr="009A73FA">
        <w:rPr>
          <w:sz w:val="22"/>
          <w:szCs w:val="22"/>
        </w:rPr>
        <w:t>:</w:t>
      </w:r>
    </w:p>
    <w:p w14:paraId="6D167666" w14:textId="77777777" w:rsidR="008A6F20" w:rsidRPr="009A73FA" w:rsidRDefault="008A6F20" w:rsidP="008A6F20">
      <w:pPr>
        <w:pStyle w:val="ConsNormal"/>
        <w:widowControl/>
        <w:numPr>
          <w:ilvl w:val="2"/>
          <w:numId w:val="7"/>
        </w:numPr>
        <w:tabs>
          <w:tab w:val="clear" w:pos="720"/>
          <w:tab w:val="num" w:pos="426"/>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производство Работ в полном соответствии с Договором, Перечнем и графиком работ</w:t>
      </w:r>
      <w:r w:rsidR="00296079" w:rsidRPr="009A73FA">
        <w:rPr>
          <w:rFonts w:ascii="Times New Roman" w:hAnsi="Times New Roman" w:cs="Times New Roman"/>
          <w:sz w:val="22"/>
          <w:szCs w:val="22"/>
        </w:rPr>
        <w:t xml:space="preserve"> (Приложение № 2 к Договору)</w:t>
      </w:r>
      <w:r w:rsidRPr="009A73FA">
        <w:rPr>
          <w:rFonts w:ascii="Times New Roman" w:hAnsi="Times New Roman" w:cs="Times New Roman"/>
          <w:sz w:val="22"/>
          <w:szCs w:val="22"/>
        </w:rPr>
        <w:t>, действующей НТД, нормами и правилами, государственными и отраслевыми стандартами РФ, положениями Министерства энергетики РФ, документами органов государственного надзора, и др.;</w:t>
      </w:r>
    </w:p>
    <w:p w14:paraId="11C91FB1" w14:textId="77777777" w:rsidR="008A6F20" w:rsidRPr="009A73FA" w:rsidRDefault="008A6F20" w:rsidP="008A6F20">
      <w:pPr>
        <w:pStyle w:val="ConsNormal"/>
        <w:widowControl/>
        <w:numPr>
          <w:ilvl w:val="2"/>
          <w:numId w:val="7"/>
        </w:numPr>
        <w:ind w:left="0" w:firstLine="0"/>
        <w:jc w:val="both"/>
        <w:rPr>
          <w:rFonts w:ascii="Times New Roman" w:hAnsi="Times New Roman" w:cs="Times New Roman"/>
          <w:sz w:val="22"/>
          <w:szCs w:val="22"/>
        </w:rPr>
      </w:pPr>
      <w:r w:rsidRPr="009A73FA">
        <w:rPr>
          <w:rFonts w:ascii="Times New Roman" w:hAnsi="Times New Roman" w:cs="Times New Roman"/>
          <w:sz w:val="22"/>
          <w:szCs w:val="22"/>
        </w:rPr>
        <w:t>поставку на Объект необходимых для производства Работ оборудования и материалов;</w:t>
      </w:r>
    </w:p>
    <w:p w14:paraId="6BD18DDC" w14:textId="77777777" w:rsidR="008A6F20" w:rsidRPr="009A73FA" w:rsidRDefault="008A6F20" w:rsidP="008A6F20">
      <w:pPr>
        <w:pStyle w:val="ConsNormal"/>
        <w:widowControl/>
        <w:numPr>
          <w:ilvl w:val="2"/>
          <w:numId w:val="7"/>
        </w:numPr>
        <w:ind w:left="0" w:firstLine="0"/>
        <w:jc w:val="both"/>
        <w:rPr>
          <w:rFonts w:ascii="Times New Roman" w:hAnsi="Times New Roman" w:cs="Times New Roman"/>
          <w:sz w:val="22"/>
          <w:szCs w:val="22"/>
        </w:rPr>
      </w:pPr>
      <w:r w:rsidRPr="009A73FA">
        <w:rPr>
          <w:rFonts w:ascii="Times New Roman" w:hAnsi="Times New Roman" w:cs="Times New Roman"/>
          <w:sz w:val="22"/>
          <w:szCs w:val="22"/>
        </w:rPr>
        <w:t>наличие у персонала (специалистов) Подрядчика необходимых инструментов, приборов, оборудования, оснастки, средств индивидуальной защиты;</w:t>
      </w:r>
    </w:p>
    <w:p w14:paraId="613C127A" w14:textId="77777777" w:rsidR="008A6F20" w:rsidRPr="009A73FA" w:rsidRDefault="008A6F20" w:rsidP="008A6F20">
      <w:pPr>
        <w:pStyle w:val="ConsNormal"/>
        <w:widowControl/>
        <w:numPr>
          <w:ilvl w:val="2"/>
          <w:numId w:val="7"/>
        </w:numPr>
        <w:ind w:left="0" w:firstLine="0"/>
        <w:jc w:val="both"/>
        <w:rPr>
          <w:rFonts w:ascii="Times New Roman" w:hAnsi="Times New Roman" w:cs="Times New Roman"/>
          <w:sz w:val="22"/>
          <w:szCs w:val="22"/>
        </w:rPr>
      </w:pPr>
      <w:r w:rsidRPr="009A73FA">
        <w:rPr>
          <w:rFonts w:ascii="Times New Roman" w:hAnsi="Times New Roman" w:cs="Times New Roman"/>
          <w:sz w:val="22"/>
          <w:szCs w:val="22"/>
        </w:rPr>
        <w:t>устранение в сроки, согласованные с Заказчиком, недостатков и дефектов, выявленных при приемке Работ и в течение гарантийного срока эксплуатации результата выполненных Работ;</w:t>
      </w:r>
    </w:p>
    <w:p w14:paraId="589DBF57" w14:textId="77777777" w:rsidR="008A6F20" w:rsidRPr="009A73FA" w:rsidRDefault="008A6F20" w:rsidP="008A6F20">
      <w:pPr>
        <w:pStyle w:val="ConsNormal"/>
        <w:widowControl/>
        <w:numPr>
          <w:ilvl w:val="2"/>
          <w:numId w:val="7"/>
        </w:numPr>
        <w:ind w:left="0" w:firstLine="0"/>
        <w:jc w:val="both"/>
        <w:rPr>
          <w:rFonts w:ascii="Times New Roman" w:hAnsi="Times New Roman" w:cs="Times New Roman"/>
          <w:sz w:val="22"/>
          <w:szCs w:val="22"/>
        </w:rPr>
      </w:pPr>
      <w:r w:rsidRPr="009A73FA">
        <w:rPr>
          <w:rFonts w:ascii="Times New Roman" w:hAnsi="Times New Roman" w:cs="Times New Roman"/>
          <w:sz w:val="22"/>
          <w:szCs w:val="22"/>
        </w:rPr>
        <w:t>порядок и чистоту на Объекте и конкретных местах производства Работ, хранить строительный мусор в предназначенных для этого емкостях, не допуская большого скопления.</w:t>
      </w:r>
    </w:p>
    <w:p w14:paraId="36C25176" w14:textId="77777777" w:rsidR="008A6F20" w:rsidRPr="009A73FA" w:rsidRDefault="008A6F20" w:rsidP="008A6F20">
      <w:pPr>
        <w:widowControl w:val="0"/>
        <w:numPr>
          <w:ilvl w:val="1"/>
          <w:numId w:val="7"/>
        </w:numPr>
        <w:shd w:val="clear" w:color="auto" w:fill="FFFFFF"/>
        <w:autoSpaceDE w:val="0"/>
        <w:autoSpaceDN w:val="0"/>
        <w:ind w:left="0" w:firstLine="0"/>
        <w:jc w:val="both"/>
        <w:rPr>
          <w:sz w:val="22"/>
          <w:szCs w:val="22"/>
        </w:rPr>
      </w:pPr>
      <w:r w:rsidRPr="009A73FA">
        <w:rPr>
          <w:sz w:val="22"/>
          <w:szCs w:val="22"/>
        </w:rPr>
        <w:t>Согласовать с Заказчиком порядок ведения Работ на Объекте и обеспечить его соблюдение.</w:t>
      </w:r>
    </w:p>
    <w:p w14:paraId="57BBE213" w14:textId="77777777" w:rsidR="008A6F20" w:rsidRPr="009A73FA" w:rsidRDefault="008A6F20" w:rsidP="008A6F20">
      <w:pPr>
        <w:widowControl w:val="0"/>
        <w:numPr>
          <w:ilvl w:val="1"/>
          <w:numId w:val="7"/>
        </w:numPr>
        <w:shd w:val="clear" w:color="auto" w:fill="FFFFFF"/>
        <w:autoSpaceDE w:val="0"/>
        <w:autoSpaceDN w:val="0"/>
        <w:ind w:left="0" w:firstLine="0"/>
        <w:jc w:val="both"/>
        <w:rPr>
          <w:sz w:val="22"/>
          <w:szCs w:val="22"/>
        </w:rPr>
      </w:pPr>
      <w:r w:rsidRPr="009A73FA">
        <w:rPr>
          <w:sz w:val="22"/>
          <w:szCs w:val="22"/>
        </w:rPr>
        <w:t>Представлять Заказчику необходимые для выполнения Работ сертификаты, аттестаты, аккредитации и разрешения государственных и надзорных органов, позволяющих выполнять Работы в рамках настоящего Договора.</w:t>
      </w:r>
    </w:p>
    <w:p w14:paraId="5DDCD44F"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 xml:space="preserve">Незамедлительно извещать представителя Заказчика об </w:t>
      </w:r>
      <w:r w:rsidRPr="009A73FA">
        <w:rPr>
          <w:sz w:val="22"/>
          <w:szCs w:val="22"/>
          <w:lang w:val="sr-Cyrl-CS"/>
        </w:rPr>
        <w:t xml:space="preserve">обстоятельствах, угрожающих </w:t>
      </w:r>
      <w:r w:rsidRPr="009A73FA">
        <w:rPr>
          <w:sz w:val="22"/>
          <w:szCs w:val="22"/>
        </w:rPr>
        <w:t>надежности и качеству</w:t>
      </w:r>
      <w:r w:rsidRPr="009A73FA">
        <w:rPr>
          <w:sz w:val="22"/>
          <w:szCs w:val="22"/>
          <w:lang w:val="sr-Cyrl-CS"/>
        </w:rPr>
        <w:t xml:space="preserve"> результатов выполнения Работ и соблюдению сроков выполнения Работ.</w:t>
      </w:r>
      <w:r w:rsidRPr="009A73FA">
        <w:rPr>
          <w:sz w:val="22"/>
          <w:szCs w:val="22"/>
        </w:rPr>
        <w:t xml:space="preserve"> </w:t>
      </w:r>
    </w:p>
    <w:p w14:paraId="7BC9B9A1"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Подготовку к применению и хранение материалов производить за пределами рабочей зоны, самостоятельно осуществлять их транспортировку и доставку к месту Работ подготовленными к применению.</w:t>
      </w:r>
    </w:p>
    <w:p w14:paraId="04E35B04"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Нести риск случайной гибели или случайного повреждения материалов, оборудования и результата выполненных Работ до окончательной приемки Работ Заказчиком и подписания Сторонами Акта приема-передачи выполненных работ</w:t>
      </w:r>
      <w:r w:rsidR="00014500" w:rsidRPr="009A73FA">
        <w:rPr>
          <w:sz w:val="22"/>
          <w:szCs w:val="22"/>
        </w:rPr>
        <w:t xml:space="preserve"> </w:t>
      </w:r>
      <w:r w:rsidR="00014500" w:rsidRPr="009A73FA">
        <w:rPr>
          <w:bCs/>
          <w:sz w:val="22"/>
          <w:szCs w:val="22"/>
        </w:rPr>
        <w:t>(Приложение № 3 к Договору)</w:t>
      </w:r>
      <w:r w:rsidRPr="009A73FA">
        <w:rPr>
          <w:sz w:val="22"/>
          <w:szCs w:val="22"/>
        </w:rPr>
        <w:t>.</w:t>
      </w:r>
    </w:p>
    <w:p w14:paraId="21274FF1" w14:textId="77777777" w:rsidR="008A6F20" w:rsidRPr="009A73FA" w:rsidRDefault="004464CB"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Персонал Подрядчика для выполнения соответствующих работ должен иметь соответствующую аттестацию и право допуска к выполнению соответствующих Работ</w:t>
      </w:r>
      <w:r w:rsidR="008A6F20" w:rsidRPr="009A73FA">
        <w:rPr>
          <w:sz w:val="22"/>
          <w:szCs w:val="22"/>
        </w:rPr>
        <w:t>.</w:t>
      </w:r>
    </w:p>
    <w:p w14:paraId="7C329FD2"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Исполнять указания Заказчика в отношении форм, сроков предоставления и содержания отчетности.</w:t>
      </w:r>
    </w:p>
    <w:p w14:paraId="3D2A423C"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При выполнении Работ соблюдать требования правил производства Работ, внутреннего распорядка, пропускного и внутриобъектового режима на Объекте, техники безопасности, пожарной безопасности, а также нести ответственность за их ненадлежащее выполнение. Подрядчик обязан по требованию Заказчика заменить персонал, нарушающий вышеуказанные требования в сроки, установленные Заказчиком.</w:t>
      </w:r>
    </w:p>
    <w:p w14:paraId="193BD6E2"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Не допускать к Работе (отстранить от работы) работников Подрядчика, появившихся на рабочем месте (объекте) в состоянии алкогольного, наркотического или токсического опьянения.</w:t>
      </w:r>
    </w:p>
    <w:p w14:paraId="27AF62D6"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Своими силами и за свой счет не позднее, чем за 1 (один) календарный день до сдачи выполненных Работ в полном объеме Заказчику вывезти за пределы территории, на которой проводились Работы, принадлежащие Подрядчику оборудование, транспортные средства, инструменты, приборы, инвентарь, строительные материалы, изделия, конструкции, а также строительный мусор.</w:t>
      </w:r>
    </w:p>
    <w:p w14:paraId="0E6F7134" w14:textId="77777777" w:rsidR="008A6F20" w:rsidRPr="009A73FA" w:rsidRDefault="008A6F20" w:rsidP="008A6F20">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Подрядчик обязуется раскрывать Заказчику сведения о собственниках (номинальных владельцах) долей/акций/паев Подрядчика, по форме, предусмотренной приложением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645699FA" w14:textId="77777777" w:rsidR="008A6F20" w:rsidRPr="009A73FA" w:rsidRDefault="008A6F20" w:rsidP="008A6F20">
      <w:pPr>
        <w:shd w:val="clear" w:color="auto" w:fill="FFFFFF"/>
        <w:jc w:val="both"/>
        <w:rPr>
          <w:sz w:val="22"/>
          <w:szCs w:val="22"/>
        </w:rPr>
      </w:pPr>
      <w:r w:rsidRPr="009A73FA">
        <w:rPr>
          <w:sz w:val="22"/>
          <w:szCs w:val="22"/>
        </w:rPr>
        <w:t>В случае любых изменений сведений о собственниках (номинальных владельцах) долей/акций/паев Подрядчика, включая бенефициаров (в том числе конечного выгодоприобретателя/бенефициара), а также о смене единоличного исполнительного органа, Подрядчик обязуется в течение 5 (пяти) календарных дней с даты наступления таких изменений предоставить Заказчику актуализированные сведения.</w:t>
      </w:r>
    </w:p>
    <w:p w14:paraId="695DED99" w14:textId="77777777" w:rsidR="008A6F20" w:rsidRPr="009A73FA" w:rsidRDefault="008A6F20" w:rsidP="008A6F20">
      <w:pPr>
        <w:shd w:val="clear" w:color="auto" w:fill="FFFFFF"/>
        <w:jc w:val="both"/>
        <w:rPr>
          <w:sz w:val="22"/>
          <w:szCs w:val="22"/>
        </w:rPr>
      </w:pPr>
      <w:r w:rsidRPr="009A73FA">
        <w:rPr>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5371085B" w14:textId="77777777" w:rsidR="008A6F20" w:rsidRPr="009A73FA" w:rsidRDefault="008A6F20" w:rsidP="008A6F20">
      <w:pPr>
        <w:shd w:val="clear" w:color="auto" w:fill="FFFFFF"/>
        <w:jc w:val="both"/>
        <w:rPr>
          <w:sz w:val="22"/>
          <w:szCs w:val="22"/>
        </w:rPr>
      </w:pPr>
      <w:r w:rsidRPr="009A73FA">
        <w:rPr>
          <w:sz w:val="22"/>
          <w:szCs w:val="22"/>
        </w:rPr>
        <w:t>Положения настоящего пункта Стороны признают существенным условием Договора. В случае невыполнения или ненадлежащего выполнения Подрядчиком обязательств, предусмотренных настоящим пунктом, Заказчик вправе в одностороннем внесудебном порядке расторгнуть Договор.</w:t>
      </w:r>
    </w:p>
    <w:p w14:paraId="325A7BFA" w14:textId="77777777" w:rsidR="00B43350" w:rsidRPr="009A73FA" w:rsidRDefault="00B43350" w:rsidP="00AB2BD2">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Подрядчик обязуется предоставить Заказчику документы, подтверждающие реальность выполненных работ/оказанных услуг по требованию Заказчика в течение 5-ти рабочих дней с момента поступления такого требования от Заказчика.</w:t>
      </w:r>
    </w:p>
    <w:p w14:paraId="5452F565" w14:textId="77777777" w:rsidR="00B43350" w:rsidRPr="009A73FA" w:rsidRDefault="00B43350" w:rsidP="00C27399">
      <w:pPr>
        <w:spacing w:line="23" w:lineRule="atLeast"/>
        <w:jc w:val="both"/>
        <w:rPr>
          <w:sz w:val="22"/>
          <w:szCs w:val="22"/>
        </w:rPr>
      </w:pPr>
      <w:r w:rsidRPr="009A73FA">
        <w:rPr>
          <w:sz w:val="22"/>
          <w:szCs w:val="22"/>
        </w:rPr>
        <w:t>К документам, подтверждающим реальность выполненных работ/оказанных услуг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выполнения работ, документы, подтверждающие наличие у Подрядчика</w:t>
      </w:r>
      <w:r w:rsidRPr="009A73FA">
        <w:rPr>
          <w:i/>
          <w:sz w:val="22"/>
          <w:szCs w:val="22"/>
        </w:rPr>
        <w:t xml:space="preserve"> </w:t>
      </w:r>
      <w:r w:rsidRPr="009A73FA">
        <w:rPr>
          <w:sz w:val="22"/>
          <w:szCs w:val="22"/>
        </w:rPr>
        <w:t>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выполнения работ,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p>
    <w:p w14:paraId="0D9CF9CA" w14:textId="77777777" w:rsidR="00B43350" w:rsidRPr="009A73FA" w:rsidRDefault="00B43350" w:rsidP="00AB2BD2">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В случае привлечения к исполнению работ соисполнителей (субподрядных организаций), Подрядчик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Заказчика.</w:t>
      </w:r>
    </w:p>
    <w:p w14:paraId="5A27628B" w14:textId="77777777" w:rsidR="00B43350" w:rsidRPr="009A73FA" w:rsidRDefault="00B43350" w:rsidP="00AB2BD2">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Документы, указанные в пп. 6.1</w:t>
      </w:r>
      <w:r w:rsidR="004464CB" w:rsidRPr="009A73FA">
        <w:rPr>
          <w:sz w:val="22"/>
          <w:szCs w:val="22"/>
        </w:rPr>
        <w:t>6</w:t>
      </w:r>
      <w:r w:rsidRPr="009A73FA">
        <w:rPr>
          <w:sz w:val="22"/>
          <w:szCs w:val="22"/>
        </w:rPr>
        <w:t xml:space="preserve"> - 6.</w:t>
      </w:r>
      <w:r w:rsidR="00AB2BD2" w:rsidRPr="009A73FA">
        <w:rPr>
          <w:sz w:val="22"/>
          <w:szCs w:val="22"/>
        </w:rPr>
        <w:t>1</w:t>
      </w:r>
      <w:r w:rsidR="004464CB" w:rsidRPr="009A73FA">
        <w:rPr>
          <w:sz w:val="22"/>
          <w:szCs w:val="22"/>
        </w:rPr>
        <w:t>7</w:t>
      </w:r>
      <w:r w:rsidRPr="009A73FA">
        <w:rPr>
          <w:sz w:val="22"/>
          <w:szCs w:val="22"/>
        </w:rPr>
        <w:t xml:space="preserve"> настоящего Договора предоставляются Подрядчиком в объеме, позволяющем в достаточной мере убедиться в реальности исполнения Договора Подрядчиком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w:t>
      </w:r>
      <w:r w:rsidR="00AB2BD2" w:rsidRPr="009A73FA">
        <w:rPr>
          <w:sz w:val="22"/>
          <w:szCs w:val="22"/>
        </w:rPr>
        <w:t>22</w:t>
      </w:r>
      <w:r w:rsidRPr="009A73FA">
        <w:rPr>
          <w:sz w:val="22"/>
          <w:szCs w:val="22"/>
        </w:rPr>
        <w:t xml:space="preserve"> Договора с последующей досылкой оригиналов документов в течение 5-ти рабочих дней.</w:t>
      </w:r>
    </w:p>
    <w:p w14:paraId="33FC561F" w14:textId="77777777" w:rsidR="00B43350" w:rsidRPr="009A73FA" w:rsidRDefault="00B43350" w:rsidP="00AB2BD2">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Стороны договорились, что предоставление документов, указанных в</w:t>
      </w:r>
      <w:r w:rsidR="004464CB" w:rsidRPr="009A73FA">
        <w:rPr>
          <w:sz w:val="22"/>
          <w:szCs w:val="22"/>
        </w:rPr>
        <w:t xml:space="preserve"> </w:t>
      </w:r>
      <w:r w:rsidRPr="009A73FA">
        <w:rPr>
          <w:sz w:val="22"/>
          <w:szCs w:val="22"/>
        </w:rPr>
        <w:t>пп. </w:t>
      </w:r>
      <w:r w:rsidR="004464CB" w:rsidRPr="009A73FA">
        <w:rPr>
          <w:sz w:val="22"/>
          <w:szCs w:val="22"/>
        </w:rPr>
        <w:t xml:space="preserve">6.16 - 6.17 </w:t>
      </w:r>
      <w:r w:rsidRPr="009A73FA">
        <w:rPr>
          <w:sz w:val="22"/>
          <w:szCs w:val="22"/>
        </w:rPr>
        <w:t>настоящего 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p>
    <w:p w14:paraId="7280C51E" w14:textId="77777777" w:rsidR="008A6F20" w:rsidRPr="009A73FA" w:rsidRDefault="00B43350" w:rsidP="00AB2BD2">
      <w:pPr>
        <w:widowControl w:val="0"/>
        <w:numPr>
          <w:ilvl w:val="1"/>
          <w:numId w:val="7"/>
        </w:numPr>
        <w:shd w:val="clear" w:color="auto" w:fill="FFFFFF"/>
        <w:tabs>
          <w:tab w:val="num" w:pos="720"/>
        </w:tabs>
        <w:autoSpaceDE w:val="0"/>
        <w:autoSpaceDN w:val="0"/>
        <w:ind w:left="0" w:firstLine="0"/>
        <w:jc w:val="both"/>
        <w:rPr>
          <w:sz w:val="22"/>
          <w:szCs w:val="22"/>
        </w:rPr>
      </w:pPr>
      <w:r w:rsidRPr="009A73FA">
        <w:rPr>
          <w:sz w:val="22"/>
          <w:szCs w:val="22"/>
        </w:rPr>
        <w:t>Документы, указанные в пп. </w:t>
      </w:r>
      <w:r w:rsidR="004464CB" w:rsidRPr="009A73FA">
        <w:rPr>
          <w:sz w:val="22"/>
          <w:szCs w:val="22"/>
        </w:rPr>
        <w:t>6.16 - 6.17</w:t>
      </w:r>
      <w:r w:rsidRPr="009A73FA">
        <w:rPr>
          <w:sz w:val="22"/>
          <w:szCs w:val="22"/>
        </w:rPr>
        <w:t>, предоставляются исключительно в целях подтверждения реальности исполнения Подрядчиком хозяйственных операций и не могут являться подтверждением надлежащего исполнения Договора, не свидетельствуют о намерении Заказчика принять работы (услуги) и/ или товар по Договору полностью или в части или согласиться с качеством работ (услуг) и/или товаров, предоставляемых по Договору, не освобождают Подрядчика от ответственности за неисполнение и/или ненадлежащее исполнение обязательств по Договору или неуведомление о несвоевременном исполнении, а также не исключают возможности предъявления Заказчиком претензий Подрядчику по какому-либо вопросу и не влияют на сроки направления каких-либо уведомлений, претензий и/или иной корреспонденции по Договору</w:t>
      </w:r>
      <w:r w:rsidR="00AB2BD2" w:rsidRPr="009A73FA">
        <w:rPr>
          <w:sz w:val="22"/>
          <w:szCs w:val="22"/>
        </w:rPr>
        <w:t>.</w:t>
      </w:r>
    </w:p>
    <w:p w14:paraId="5116F247" w14:textId="77777777" w:rsidR="00AB2BD2" w:rsidRPr="009A73FA" w:rsidRDefault="00AB2BD2" w:rsidP="00AB2BD2">
      <w:pPr>
        <w:widowControl w:val="0"/>
        <w:shd w:val="clear" w:color="auto" w:fill="FFFFFF"/>
        <w:autoSpaceDE w:val="0"/>
        <w:autoSpaceDN w:val="0"/>
        <w:jc w:val="both"/>
        <w:rPr>
          <w:sz w:val="22"/>
          <w:szCs w:val="22"/>
        </w:rPr>
      </w:pPr>
    </w:p>
    <w:p w14:paraId="78597AA9"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Права и Обязанности Заказчика</w:t>
      </w:r>
    </w:p>
    <w:p w14:paraId="1BC3A2AD" w14:textId="77777777" w:rsidR="008A6F20" w:rsidRPr="009A73FA" w:rsidRDefault="008A6F20" w:rsidP="008A6F20">
      <w:pPr>
        <w:pStyle w:val="ad"/>
        <w:numPr>
          <w:ilvl w:val="1"/>
          <w:numId w:val="8"/>
        </w:numPr>
        <w:shd w:val="clear" w:color="auto" w:fill="FFFFFF"/>
        <w:jc w:val="both"/>
        <w:rPr>
          <w:b/>
          <w:sz w:val="22"/>
          <w:szCs w:val="22"/>
        </w:rPr>
      </w:pPr>
      <w:r w:rsidRPr="009A73FA">
        <w:rPr>
          <w:b/>
          <w:sz w:val="22"/>
          <w:szCs w:val="22"/>
        </w:rPr>
        <w:t>Заказчик обязуется:</w:t>
      </w:r>
    </w:p>
    <w:p w14:paraId="3B44954C" w14:textId="77777777" w:rsidR="008A6F20" w:rsidRPr="009A73FA" w:rsidRDefault="008A6F20" w:rsidP="008A6F20">
      <w:pPr>
        <w:widowControl w:val="0"/>
        <w:numPr>
          <w:ilvl w:val="2"/>
          <w:numId w:val="8"/>
        </w:numPr>
        <w:shd w:val="clear" w:color="auto" w:fill="FFFFFF"/>
        <w:autoSpaceDE w:val="0"/>
        <w:autoSpaceDN w:val="0"/>
        <w:jc w:val="both"/>
        <w:rPr>
          <w:sz w:val="22"/>
          <w:szCs w:val="22"/>
        </w:rPr>
      </w:pPr>
      <w:r w:rsidRPr="009A73FA">
        <w:rPr>
          <w:sz w:val="22"/>
          <w:szCs w:val="22"/>
        </w:rPr>
        <w:t>Оплатить выполненные Работы в порядке и сроки, предусмотренные настоящим Договором.</w:t>
      </w:r>
    </w:p>
    <w:p w14:paraId="51206544" w14:textId="77777777" w:rsidR="008A6F20" w:rsidRPr="009A73FA" w:rsidRDefault="008A6F20" w:rsidP="008A6F20">
      <w:pPr>
        <w:widowControl w:val="0"/>
        <w:numPr>
          <w:ilvl w:val="2"/>
          <w:numId w:val="8"/>
        </w:numPr>
        <w:shd w:val="clear" w:color="auto" w:fill="FFFFFF"/>
        <w:tabs>
          <w:tab w:val="clear" w:pos="720"/>
          <w:tab w:val="num" w:pos="142"/>
        </w:tabs>
        <w:autoSpaceDE w:val="0"/>
        <w:autoSpaceDN w:val="0"/>
        <w:ind w:left="0" w:firstLine="0"/>
        <w:jc w:val="both"/>
        <w:rPr>
          <w:sz w:val="22"/>
          <w:szCs w:val="22"/>
        </w:rPr>
      </w:pPr>
      <w:r w:rsidRPr="009A73FA">
        <w:rPr>
          <w:sz w:val="22"/>
          <w:szCs w:val="22"/>
        </w:rPr>
        <w:t>Проводить с Подрядчиком освидетельствование скрытых Работ (в случае необходимости), своевременно осуществлять приемку выполненных Работ, в разумные сроки рассматривать обращения и требования Подрядчика.</w:t>
      </w:r>
    </w:p>
    <w:p w14:paraId="62D9C7AE" w14:textId="77777777" w:rsidR="008A6F20" w:rsidRPr="009A73FA" w:rsidRDefault="008A6F20" w:rsidP="008A6F20">
      <w:pPr>
        <w:widowControl w:val="0"/>
        <w:numPr>
          <w:ilvl w:val="1"/>
          <w:numId w:val="8"/>
        </w:numPr>
        <w:shd w:val="clear" w:color="auto" w:fill="FFFFFF"/>
        <w:tabs>
          <w:tab w:val="clear" w:pos="360"/>
          <w:tab w:val="num" w:pos="720"/>
        </w:tabs>
        <w:autoSpaceDE w:val="0"/>
        <w:autoSpaceDN w:val="0"/>
        <w:ind w:left="0" w:firstLine="0"/>
        <w:jc w:val="both"/>
        <w:rPr>
          <w:sz w:val="22"/>
          <w:szCs w:val="22"/>
        </w:rPr>
      </w:pPr>
      <w:r w:rsidRPr="009A73FA">
        <w:rPr>
          <w:b/>
          <w:sz w:val="22"/>
          <w:szCs w:val="22"/>
        </w:rPr>
        <w:t>Заказчик вправе:</w:t>
      </w:r>
    </w:p>
    <w:p w14:paraId="57CE4037" w14:textId="77777777" w:rsidR="008A6F20" w:rsidRPr="009A73FA" w:rsidRDefault="008A6F20" w:rsidP="008A6F20">
      <w:pPr>
        <w:widowControl w:val="0"/>
        <w:numPr>
          <w:ilvl w:val="2"/>
          <w:numId w:val="8"/>
        </w:numPr>
        <w:shd w:val="clear" w:color="auto" w:fill="FFFFFF"/>
        <w:autoSpaceDE w:val="0"/>
        <w:autoSpaceDN w:val="0"/>
        <w:ind w:left="0" w:firstLine="0"/>
        <w:jc w:val="both"/>
        <w:rPr>
          <w:sz w:val="22"/>
          <w:szCs w:val="22"/>
        </w:rPr>
      </w:pPr>
      <w:r w:rsidRPr="009A73FA">
        <w:rPr>
          <w:sz w:val="22"/>
          <w:szCs w:val="22"/>
        </w:rPr>
        <w:t>Заказчик (Представитель Заказчика) вправе проверять в любое время ход и качество выполнения Работ Подрядчиком, не вмешиваясь в его деятельность. При обнаружении нарушений, недостатков и/или замечаний Заказчик вправе в любое время приостановить Работы и потребовать устранения нарушений, недостатков и/или замечаний и выполнения Работ в соответствии с условиями настоящего Договора. В данном случае Подрядчик не имеет права ссылаться на такую приостановку Работ как на основание для перенесения сроков производства Работ по Договору.</w:t>
      </w:r>
    </w:p>
    <w:p w14:paraId="1E826E4D" w14:textId="77777777" w:rsidR="008A6F20" w:rsidRPr="009A73FA" w:rsidRDefault="008A6F20" w:rsidP="008A6F20">
      <w:pPr>
        <w:widowControl w:val="0"/>
        <w:numPr>
          <w:ilvl w:val="2"/>
          <w:numId w:val="8"/>
        </w:numPr>
        <w:shd w:val="clear" w:color="auto" w:fill="FFFFFF"/>
        <w:autoSpaceDE w:val="0"/>
        <w:autoSpaceDN w:val="0"/>
        <w:ind w:left="0" w:firstLine="0"/>
        <w:jc w:val="both"/>
        <w:rPr>
          <w:sz w:val="22"/>
          <w:szCs w:val="22"/>
        </w:rPr>
      </w:pPr>
      <w:r w:rsidRPr="009A73FA">
        <w:rPr>
          <w:sz w:val="22"/>
          <w:szCs w:val="22"/>
        </w:rPr>
        <w:t>Заказчик (Представитель Заказчика) вправе производить проверки и досмотр всех транспортных средств, вещей и материалов, доставляемых на Объект и покидающих Объект. Если в результате подобного досмотра при ввозе будут обнаружены запрещенные вещества, то транспортное средство не допускается на Объект, работник (и) Подрядчика не допускается (ются) на рабочее место.</w:t>
      </w:r>
    </w:p>
    <w:p w14:paraId="0CCE3E2B" w14:textId="77777777" w:rsidR="008A6F20" w:rsidRPr="009A73FA" w:rsidRDefault="008A6F20" w:rsidP="008A6F20">
      <w:pPr>
        <w:widowControl w:val="0"/>
        <w:numPr>
          <w:ilvl w:val="2"/>
          <w:numId w:val="8"/>
        </w:numPr>
        <w:shd w:val="clear" w:color="auto" w:fill="FFFFFF"/>
        <w:autoSpaceDE w:val="0"/>
        <w:autoSpaceDN w:val="0"/>
        <w:ind w:left="0" w:firstLine="0"/>
        <w:jc w:val="both"/>
        <w:rPr>
          <w:sz w:val="22"/>
          <w:szCs w:val="22"/>
        </w:rPr>
      </w:pPr>
      <w:r w:rsidRPr="009A73FA">
        <w:rPr>
          <w:sz w:val="22"/>
          <w:szCs w:val="22"/>
        </w:rPr>
        <w:t>При отказе Подрядчика устранить выявленные Заказчиком недостатки в процессе выполнения Работ, а равно при невыполнении Подрядчиком требований Заказчика, при наличии у Заказчика объективной уверенности, что Работы/часть Работ не будет выполнена и/или дефекты не будут устранены Подрядчиком в срок и надлежащим образом, Заказчик вправе привлечь на выполнение Работ (части Работ)/устранение дефектов третьих лиц при условии письменного уведомления об этом Подрядчика. В этом случае Заказчик предъявляет требование Подрядчику о возмещении произведенных расходов с приложением подтверждающих документов. При неудовлетворении Подрядчиком данного требования в течение 30 дней с момента его предъявления Заказчик возмещает понесенные расходы на устранение недостатков в счет предстоящих платежей Подрядчику.</w:t>
      </w:r>
    </w:p>
    <w:p w14:paraId="5F33A1F4" w14:textId="77777777" w:rsidR="008A6F20" w:rsidRPr="009A73FA" w:rsidRDefault="008A6F20" w:rsidP="008A6F20">
      <w:pPr>
        <w:widowControl w:val="0"/>
        <w:numPr>
          <w:ilvl w:val="2"/>
          <w:numId w:val="8"/>
        </w:numPr>
        <w:shd w:val="clear" w:color="auto" w:fill="FFFFFF"/>
        <w:autoSpaceDE w:val="0"/>
        <w:autoSpaceDN w:val="0"/>
        <w:ind w:left="0" w:firstLine="0"/>
        <w:jc w:val="both"/>
        <w:rPr>
          <w:sz w:val="22"/>
          <w:szCs w:val="22"/>
        </w:rPr>
      </w:pPr>
      <w:r w:rsidRPr="009A73FA">
        <w:rPr>
          <w:sz w:val="22"/>
          <w:szCs w:val="22"/>
        </w:rPr>
        <w:t xml:space="preserve">Заказчик имеет право в любое время направлять своих представителей на Объект для участия в проведении контроля: </w:t>
      </w:r>
    </w:p>
    <w:p w14:paraId="5AD8FF88" w14:textId="77777777" w:rsidR="008A6F20" w:rsidRPr="009A73FA" w:rsidRDefault="008A6F20" w:rsidP="00916478">
      <w:pPr>
        <w:tabs>
          <w:tab w:val="left" w:pos="1260"/>
        </w:tabs>
        <w:jc w:val="both"/>
        <w:rPr>
          <w:sz w:val="22"/>
          <w:szCs w:val="22"/>
        </w:rPr>
      </w:pPr>
      <w:r w:rsidRPr="009A73FA">
        <w:rPr>
          <w:sz w:val="22"/>
          <w:szCs w:val="22"/>
        </w:rPr>
        <w:t>- применяемых материалов;</w:t>
      </w:r>
    </w:p>
    <w:p w14:paraId="51CFE1D7" w14:textId="77777777" w:rsidR="008A6F20" w:rsidRPr="009A73FA" w:rsidRDefault="008A6F20" w:rsidP="00916478">
      <w:pPr>
        <w:tabs>
          <w:tab w:val="left" w:pos="1260"/>
        </w:tabs>
        <w:jc w:val="both"/>
        <w:rPr>
          <w:sz w:val="22"/>
          <w:szCs w:val="22"/>
        </w:rPr>
      </w:pPr>
      <w:r w:rsidRPr="009A73FA">
        <w:rPr>
          <w:sz w:val="22"/>
          <w:szCs w:val="22"/>
        </w:rPr>
        <w:t>- качества материалов Подрядчика;</w:t>
      </w:r>
    </w:p>
    <w:p w14:paraId="2F17E25A" w14:textId="77777777" w:rsidR="008A6F20" w:rsidRPr="009A73FA" w:rsidRDefault="008A6F20" w:rsidP="00916478">
      <w:pPr>
        <w:tabs>
          <w:tab w:val="left" w:pos="720"/>
          <w:tab w:val="left" w:pos="1260"/>
        </w:tabs>
        <w:jc w:val="both"/>
        <w:rPr>
          <w:sz w:val="22"/>
          <w:szCs w:val="22"/>
        </w:rPr>
      </w:pPr>
      <w:r w:rsidRPr="009A73FA">
        <w:rPr>
          <w:sz w:val="22"/>
          <w:szCs w:val="22"/>
        </w:rPr>
        <w:t>- соответствия материалов Подрядчика условиям Договора.</w:t>
      </w:r>
    </w:p>
    <w:p w14:paraId="42536A17" w14:textId="77777777" w:rsidR="008A6F20" w:rsidRPr="009A73FA" w:rsidRDefault="008A6F20" w:rsidP="008A6F20">
      <w:pPr>
        <w:tabs>
          <w:tab w:val="left" w:pos="720"/>
          <w:tab w:val="left" w:pos="1260"/>
        </w:tabs>
        <w:ind w:firstLine="540"/>
        <w:jc w:val="both"/>
        <w:rPr>
          <w:sz w:val="22"/>
          <w:szCs w:val="22"/>
        </w:rPr>
      </w:pPr>
    </w:p>
    <w:p w14:paraId="1519D491"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Привлечение субподрядчика</w:t>
      </w:r>
    </w:p>
    <w:p w14:paraId="1AFC7AD9" w14:textId="77777777" w:rsidR="008A6F20" w:rsidRPr="009A73FA" w:rsidRDefault="004464CB" w:rsidP="004464CB">
      <w:pPr>
        <w:pStyle w:val="ad"/>
        <w:numPr>
          <w:ilvl w:val="1"/>
          <w:numId w:val="13"/>
        </w:numPr>
        <w:tabs>
          <w:tab w:val="left" w:pos="567"/>
          <w:tab w:val="left" w:pos="993"/>
          <w:tab w:val="left" w:pos="1276"/>
        </w:tabs>
        <w:ind w:left="0" w:firstLine="0"/>
        <w:jc w:val="both"/>
        <w:rPr>
          <w:sz w:val="22"/>
          <w:szCs w:val="22"/>
        </w:rPr>
      </w:pPr>
      <w:r w:rsidRPr="009A73FA">
        <w:rPr>
          <w:sz w:val="22"/>
          <w:szCs w:val="22"/>
          <w:lang w:val="ru-RU"/>
        </w:rPr>
        <w:t xml:space="preserve">Подрядчик может </w:t>
      </w:r>
      <w:r w:rsidRPr="009A73FA">
        <w:rPr>
          <w:sz w:val="22"/>
          <w:szCs w:val="22"/>
        </w:rPr>
        <w:t>привлекать к исполнению настоящего Договора третьих лиц на правах субподряда</w:t>
      </w:r>
      <w:r w:rsidRPr="009A73FA" w:rsidDel="00910DD6">
        <w:rPr>
          <w:sz w:val="22"/>
          <w:szCs w:val="22"/>
        </w:rPr>
        <w:t xml:space="preserve"> </w:t>
      </w:r>
      <w:r w:rsidRPr="009A73FA">
        <w:rPr>
          <w:sz w:val="22"/>
          <w:szCs w:val="22"/>
        </w:rPr>
        <w:t xml:space="preserve">только с письменного согласия Заказчика. </w:t>
      </w:r>
      <w:bookmarkStart w:id="2" w:name="_Hlk89874195"/>
      <w:r w:rsidRPr="009A73FA">
        <w:rPr>
          <w:sz w:val="22"/>
          <w:szCs w:val="22"/>
        </w:rPr>
        <w:t xml:space="preserve">В этом случае </w:t>
      </w:r>
      <w:r w:rsidRPr="009A73FA">
        <w:rPr>
          <w:sz w:val="22"/>
          <w:szCs w:val="22"/>
          <w:lang w:val="ru-RU"/>
        </w:rPr>
        <w:t>Подрядчик</w:t>
      </w:r>
      <w:r w:rsidRPr="009A73FA">
        <w:rPr>
          <w:sz w:val="22"/>
          <w:szCs w:val="22"/>
        </w:rPr>
        <w:t xml:space="preserve"> несет перед Заказчиком ответственность за последствия неисполнения или ненадлежащего исполнения обязательств </w:t>
      </w:r>
      <w:r w:rsidRPr="009A73FA">
        <w:rPr>
          <w:sz w:val="22"/>
          <w:szCs w:val="22"/>
          <w:lang w:val="ru-RU"/>
        </w:rPr>
        <w:t>субподрядчиком</w:t>
      </w:r>
      <w:bookmarkEnd w:id="2"/>
      <w:r w:rsidRPr="009A73FA">
        <w:rPr>
          <w:sz w:val="22"/>
          <w:szCs w:val="22"/>
        </w:rPr>
        <w:t>.</w:t>
      </w:r>
      <w:r w:rsidRPr="009A73FA">
        <w:rPr>
          <w:sz w:val="22"/>
          <w:szCs w:val="22"/>
          <w:lang w:val="ru-RU"/>
        </w:rPr>
        <w:t xml:space="preserve"> </w:t>
      </w:r>
      <w:r w:rsidRPr="009A73FA">
        <w:rPr>
          <w:sz w:val="22"/>
        </w:rPr>
        <w:t xml:space="preserve">При этом объем </w:t>
      </w:r>
      <w:r w:rsidRPr="009A73FA">
        <w:rPr>
          <w:sz w:val="22"/>
          <w:lang w:val="ru-RU"/>
        </w:rPr>
        <w:t>Р</w:t>
      </w:r>
      <w:r w:rsidRPr="009A73FA">
        <w:rPr>
          <w:sz w:val="22"/>
        </w:rPr>
        <w:t xml:space="preserve">абот, выполняемых привлекаемыми субподрядными организациями, не должен превышать 50% от объема работ по </w:t>
      </w:r>
      <w:r w:rsidRPr="009A73FA">
        <w:rPr>
          <w:sz w:val="22"/>
          <w:lang w:val="ru-RU"/>
        </w:rPr>
        <w:t>Д</w:t>
      </w:r>
      <w:r w:rsidRPr="009A73FA">
        <w:rPr>
          <w:sz w:val="22"/>
        </w:rPr>
        <w:t>оговору</w:t>
      </w:r>
      <w:r w:rsidR="008A6F20" w:rsidRPr="009A73FA">
        <w:rPr>
          <w:sz w:val="22"/>
          <w:szCs w:val="22"/>
        </w:rPr>
        <w:t>.</w:t>
      </w:r>
    </w:p>
    <w:p w14:paraId="630184D6" w14:textId="77777777" w:rsidR="008A6F20" w:rsidRPr="009A73FA" w:rsidRDefault="008A6F20" w:rsidP="00916478">
      <w:pPr>
        <w:pStyle w:val="5"/>
        <w:spacing w:before="0" w:line="240" w:lineRule="auto"/>
        <w:ind w:right="40" w:firstLine="0"/>
        <w:rPr>
          <w:rStyle w:val="af0"/>
          <w:rFonts w:eastAsiaTheme="minorHAnsi"/>
          <w:b w:val="0"/>
          <w:sz w:val="22"/>
          <w:szCs w:val="22"/>
        </w:rPr>
      </w:pPr>
      <w:r w:rsidRPr="009A73FA">
        <w:rPr>
          <w:rStyle w:val="af0"/>
          <w:rFonts w:eastAsiaTheme="minorHAnsi"/>
          <w:b w:val="0"/>
          <w:sz w:val="22"/>
          <w:szCs w:val="22"/>
        </w:rPr>
        <w:t xml:space="preserve">Критерием для согласования Заказчиком иных субподрядчиков (соисполнителей), незаявленных Исполнителем на этапе подачи заявок, является их соответствие следующим требованиям: </w:t>
      </w:r>
    </w:p>
    <w:p w14:paraId="4C51F3D0" w14:textId="12CC3E10" w:rsidR="008A6F20" w:rsidRPr="009A73FA" w:rsidRDefault="008A6F20" w:rsidP="00916478">
      <w:pPr>
        <w:pStyle w:val="30"/>
        <w:spacing w:after="0"/>
        <w:ind w:left="0"/>
        <w:jc w:val="both"/>
        <w:rPr>
          <w:sz w:val="22"/>
          <w:szCs w:val="22"/>
        </w:rPr>
      </w:pPr>
      <w:r w:rsidRPr="009A73FA">
        <w:rPr>
          <w:rStyle w:val="af0"/>
          <w:sz w:val="22"/>
          <w:szCs w:val="22"/>
        </w:rPr>
        <w:t xml:space="preserve">- </w:t>
      </w:r>
      <w:r w:rsidRPr="009A73FA">
        <w:rPr>
          <w:sz w:val="22"/>
          <w:szCs w:val="22"/>
        </w:rPr>
        <w:t xml:space="preserve">электромонтажник/мастер электромонтажных работ/инженер, имеющие допуск по электробезопасности не менее IV гр. ЭБ до и выше 1000 В, с приложением копий действующих удостоверений о допуске к работе в электроустановках - </w:t>
      </w:r>
      <w:r w:rsidR="00913207">
        <w:rPr>
          <w:sz w:val="22"/>
          <w:szCs w:val="22"/>
        </w:rPr>
        <w:t>5</w:t>
      </w:r>
      <w:r w:rsidRPr="009A73FA">
        <w:rPr>
          <w:sz w:val="22"/>
          <w:szCs w:val="22"/>
        </w:rPr>
        <w:t xml:space="preserve"> человек</w:t>
      </w:r>
      <w:r w:rsidR="009A73FA" w:rsidRPr="009A73FA">
        <w:rPr>
          <w:sz w:val="22"/>
          <w:szCs w:val="22"/>
        </w:rPr>
        <w:t>;</w:t>
      </w:r>
    </w:p>
    <w:p w14:paraId="7F0345E1" w14:textId="4A310379" w:rsidR="008A6F20" w:rsidRPr="009A73FA" w:rsidRDefault="008A6F20" w:rsidP="00916478">
      <w:pPr>
        <w:pStyle w:val="5"/>
        <w:spacing w:before="0" w:line="240" w:lineRule="auto"/>
        <w:ind w:right="40" w:firstLine="0"/>
        <w:rPr>
          <w:rFonts w:ascii="Times New Roman" w:hAnsi="Times New Roman" w:cs="Times New Roman"/>
          <w:sz w:val="22"/>
          <w:szCs w:val="22"/>
        </w:rPr>
      </w:pPr>
      <w:r w:rsidRPr="009A73FA">
        <w:rPr>
          <w:rFonts w:ascii="Times New Roman" w:hAnsi="Times New Roman" w:cs="Times New Roman"/>
          <w:sz w:val="22"/>
          <w:szCs w:val="22"/>
        </w:rPr>
        <w:t>- электромонтеры с 3 группой по электробезопасности и допуском до и выше 1000 В с приложением копий действующих удостоверений о допуске к работе в электроустановках -</w:t>
      </w:r>
      <w:r w:rsidR="00913207">
        <w:rPr>
          <w:rFonts w:ascii="Times New Roman" w:hAnsi="Times New Roman" w:cs="Times New Roman"/>
          <w:sz w:val="22"/>
          <w:szCs w:val="22"/>
        </w:rPr>
        <w:t>10</w:t>
      </w:r>
      <w:r w:rsidRPr="009A73FA">
        <w:rPr>
          <w:rFonts w:ascii="Times New Roman" w:hAnsi="Times New Roman" w:cs="Times New Roman"/>
          <w:sz w:val="22"/>
          <w:szCs w:val="22"/>
        </w:rPr>
        <w:t xml:space="preserve"> человек.</w:t>
      </w:r>
    </w:p>
    <w:p w14:paraId="3B9CC857" w14:textId="77777777" w:rsidR="008A6F20" w:rsidRPr="009A73FA" w:rsidRDefault="008A6F20" w:rsidP="00916478">
      <w:pPr>
        <w:pStyle w:val="5"/>
        <w:spacing w:before="0" w:line="240" w:lineRule="auto"/>
        <w:ind w:right="40" w:firstLine="0"/>
        <w:rPr>
          <w:rFonts w:ascii="Times New Roman" w:hAnsi="Times New Roman" w:cs="Times New Roman"/>
          <w:bCs/>
          <w:sz w:val="22"/>
          <w:szCs w:val="22"/>
          <w:shd w:val="clear" w:color="auto" w:fill="FFFFFF"/>
          <w:lang w:eastAsia="ja-JP"/>
        </w:rPr>
      </w:pPr>
      <w:r w:rsidRPr="009A73FA">
        <w:rPr>
          <w:rFonts w:ascii="Times New Roman" w:hAnsi="Times New Roman" w:cs="Times New Roman"/>
          <w:bCs/>
          <w:sz w:val="22"/>
          <w:szCs w:val="22"/>
          <w:shd w:val="clear" w:color="auto" w:fill="FFFFFF"/>
          <w:lang w:eastAsia="ja-JP"/>
        </w:rPr>
        <w:t xml:space="preserve">Соответствие требованиям подтверждается справкой о кадровых ресурсах. </w:t>
      </w:r>
    </w:p>
    <w:p w14:paraId="08BE9856" w14:textId="77777777" w:rsidR="008A6F20" w:rsidRPr="009A73FA" w:rsidRDefault="008A6F20" w:rsidP="007468DA">
      <w:pPr>
        <w:pStyle w:val="ad"/>
        <w:numPr>
          <w:ilvl w:val="1"/>
          <w:numId w:val="13"/>
        </w:numPr>
        <w:tabs>
          <w:tab w:val="left" w:pos="567"/>
          <w:tab w:val="left" w:pos="993"/>
          <w:tab w:val="left" w:pos="1276"/>
        </w:tabs>
        <w:ind w:left="0" w:firstLine="0"/>
        <w:jc w:val="both"/>
        <w:rPr>
          <w:bCs/>
          <w:lang w:val="ru-RU"/>
        </w:rPr>
      </w:pPr>
      <w:r w:rsidRPr="009A73FA">
        <w:rPr>
          <w:bCs/>
          <w:lang w:val="ru-RU"/>
        </w:rPr>
        <w:t xml:space="preserve">Порядок привлечения субподрядчиков (соисполнителей): </w:t>
      </w:r>
    </w:p>
    <w:p w14:paraId="12E6CFD8" w14:textId="77777777" w:rsidR="008A6F20" w:rsidRPr="009A73FA" w:rsidRDefault="008A6F20" w:rsidP="00916478">
      <w:pPr>
        <w:pStyle w:val="5"/>
        <w:spacing w:before="0" w:line="240" w:lineRule="auto"/>
        <w:ind w:right="40" w:firstLine="0"/>
        <w:rPr>
          <w:rStyle w:val="af0"/>
          <w:rFonts w:eastAsiaTheme="minorHAnsi"/>
          <w:b w:val="0"/>
          <w:sz w:val="22"/>
          <w:szCs w:val="22"/>
        </w:rPr>
      </w:pPr>
      <w:r w:rsidRPr="009A73FA">
        <w:rPr>
          <w:rStyle w:val="af0"/>
          <w:rFonts w:eastAsiaTheme="minorHAnsi"/>
          <w:b w:val="0"/>
          <w:sz w:val="22"/>
          <w:szCs w:val="22"/>
        </w:rPr>
        <w:t xml:space="preserve">Подрядчик направляет в адрес Заказчика письменную заявку о согласовании привлекаемого субподрядчика (соисполнителя) с приложением документов, подтверждающих соответствие субподрядчика (соисполнителя) требованиям, указанным в п. 8.1 Договора, а также письменное согласие субподрядчика (соисполнителя) на привлечение к выполнению работ по установке систем учета в соответствии с требованиями Заказчика. Заказчик направляет уведомление в адрес Подрядчика о согласовании/не согласовании планируемого к привлечению субподрядчика (соисполнителя) в письменном виде не позднее 10 </w:t>
      </w:r>
      <w:r w:rsidR="004464CB" w:rsidRPr="009A73FA">
        <w:rPr>
          <w:rStyle w:val="af0"/>
          <w:rFonts w:eastAsiaTheme="minorHAnsi"/>
          <w:b w:val="0"/>
          <w:sz w:val="22"/>
          <w:szCs w:val="22"/>
        </w:rPr>
        <w:t xml:space="preserve">(десяти) </w:t>
      </w:r>
      <w:r w:rsidRPr="009A73FA">
        <w:rPr>
          <w:rStyle w:val="af0"/>
          <w:rFonts w:eastAsiaTheme="minorHAnsi"/>
          <w:b w:val="0"/>
          <w:sz w:val="22"/>
          <w:szCs w:val="22"/>
        </w:rPr>
        <w:t xml:space="preserve">рабочих дней с даты поступления соответствующей заявки от Подрядчика. </w:t>
      </w:r>
      <w:r w:rsidRPr="009A73FA">
        <w:rPr>
          <w:rStyle w:val="af0"/>
          <w:rFonts w:eastAsiaTheme="majorEastAsia"/>
          <w:b w:val="0"/>
          <w:sz w:val="22"/>
          <w:szCs w:val="22"/>
        </w:rPr>
        <w:t xml:space="preserve">В случае ненаправления Заказчиком ответа в адрес </w:t>
      </w:r>
      <w:r w:rsidRPr="009A73FA">
        <w:rPr>
          <w:rStyle w:val="af0"/>
          <w:rFonts w:eastAsiaTheme="minorHAnsi"/>
          <w:b w:val="0"/>
          <w:sz w:val="22"/>
          <w:szCs w:val="22"/>
        </w:rPr>
        <w:t>Подрядчика</w:t>
      </w:r>
      <w:r w:rsidRPr="009A73FA">
        <w:rPr>
          <w:rStyle w:val="af0"/>
          <w:rFonts w:eastAsiaTheme="majorEastAsia"/>
          <w:b w:val="0"/>
          <w:sz w:val="22"/>
          <w:szCs w:val="22"/>
        </w:rPr>
        <w:t xml:space="preserve"> в установленный срок кандидатура привлекаемого субподрядчика (соисполнителя) считается согласованной сторонами. </w:t>
      </w:r>
      <w:r w:rsidRPr="009A73FA">
        <w:rPr>
          <w:rStyle w:val="af0"/>
          <w:rFonts w:eastAsiaTheme="minorHAnsi"/>
          <w:b w:val="0"/>
          <w:sz w:val="22"/>
          <w:szCs w:val="22"/>
        </w:rPr>
        <w:t>В случае отказа Заказчика в согласовании привлекаемого субподрядчика (соисполнителя) по критериям, установленным в настоящем пункте, в адрес Подрядчика направляется соответствующий ответ в срок, не превышающий 10</w:t>
      </w:r>
      <w:r w:rsidR="004464CB" w:rsidRPr="009A73FA">
        <w:rPr>
          <w:rStyle w:val="af0"/>
          <w:rFonts w:eastAsiaTheme="minorHAnsi"/>
          <w:b w:val="0"/>
          <w:sz w:val="22"/>
          <w:szCs w:val="22"/>
        </w:rPr>
        <w:t xml:space="preserve"> (деся</w:t>
      </w:r>
      <w:r w:rsidRPr="009A73FA">
        <w:rPr>
          <w:rStyle w:val="af0"/>
          <w:rFonts w:eastAsiaTheme="minorHAnsi"/>
          <w:b w:val="0"/>
          <w:sz w:val="22"/>
          <w:szCs w:val="22"/>
        </w:rPr>
        <w:t>ти</w:t>
      </w:r>
      <w:r w:rsidR="004464CB" w:rsidRPr="009A73FA">
        <w:rPr>
          <w:rStyle w:val="af0"/>
          <w:rFonts w:eastAsiaTheme="minorHAnsi"/>
          <w:b w:val="0"/>
          <w:sz w:val="22"/>
          <w:szCs w:val="22"/>
        </w:rPr>
        <w:t>)</w:t>
      </w:r>
      <w:r w:rsidRPr="009A73FA">
        <w:rPr>
          <w:rStyle w:val="af0"/>
          <w:rFonts w:eastAsiaTheme="minorHAnsi"/>
          <w:b w:val="0"/>
          <w:sz w:val="22"/>
          <w:szCs w:val="22"/>
        </w:rPr>
        <w:t xml:space="preserve"> рабочих дней.</w:t>
      </w:r>
    </w:p>
    <w:p w14:paraId="3BC05894" w14:textId="77777777" w:rsidR="008A6F20" w:rsidRPr="009A73FA" w:rsidRDefault="008A6F20" w:rsidP="00916478">
      <w:pPr>
        <w:widowControl w:val="0"/>
        <w:shd w:val="clear" w:color="auto" w:fill="FFFFFF"/>
        <w:autoSpaceDE w:val="0"/>
        <w:autoSpaceDN w:val="0"/>
        <w:jc w:val="both"/>
        <w:rPr>
          <w:rStyle w:val="af0"/>
          <w:b w:val="0"/>
          <w:sz w:val="22"/>
          <w:szCs w:val="22"/>
        </w:rPr>
      </w:pPr>
      <w:r w:rsidRPr="009A73FA">
        <w:rPr>
          <w:rStyle w:val="af0"/>
          <w:b w:val="0"/>
          <w:sz w:val="22"/>
          <w:szCs w:val="22"/>
        </w:rPr>
        <w:t>Изменение критериев и порядка согласования субподрядчиков (соисполнителей) допускается по письменному соглашению Сторон.</w:t>
      </w:r>
    </w:p>
    <w:p w14:paraId="5D12E7B3" w14:textId="77777777" w:rsidR="008A6F20" w:rsidRPr="009A73FA" w:rsidRDefault="008A6F20" w:rsidP="008A6F20">
      <w:pPr>
        <w:shd w:val="clear" w:color="auto" w:fill="FFFFFF"/>
        <w:jc w:val="both"/>
        <w:rPr>
          <w:b/>
          <w:sz w:val="22"/>
          <w:szCs w:val="22"/>
        </w:rPr>
      </w:pPr>
    </w:p>
    <w:p w14:paraId="394FB83C"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Приемка выполненных Работ</w:t>
      </w:r>
    </w:p>
    <w:p w14:paraId="425BB974" w14:textId="77777777" w:rsidR="008A6F20" w:rsidRPr="009A73FA" w:rsidRDefault="008A6F20" w:rsidP="007468DA">
      <w:pPr>
        <w:pStyle w:val="ad"/>
        <w:numPr>
          <w:ilvl w:val="1"/>
          <w:numId w:val="13"/>
        </w:numPr>
        <w:tabs>
          <w:tab w:val="left" w:pos="567"/>
        </w:tabs>
        <w:overflowPunct w:val="0"/>
        <w:ind w:left="0" w:firstLine="0"/>
        <w:jc w:val="both"/>
        <w:textAlignment w:val="baseline"/>
        <w:rPr>
          <w:sz w:val="22"/>
          <w:szCs w:val="22"/>
        </w:rPr>
      </w:pPr>
      <w:r w:rsidRPr="009A73FA">
        <w:rPr>
          <w:sz w:val="22"/>
          <w:szCs w:val="22"/>
        </w:rPr>
        <w:t xml:space="preserve">Приемка выполненных работ по заявке осуществляется по окончании всего объема Работ по заявке. Работы по заявке считаются принятыми Заказчиком, если они приняты Клиентом. </w:t>
      </w:r>
    </w:p>
    <w:p w14:paraId="53E660F2" w14:textId="77777777" w:rsidR="008A6F20" w:rsidRPr="009A73FA" w:rsidRDefault="008A6F20" w:rsidP="007468DA">
      <w:pPr>
        <w:pStyle w:val="ad"/>
        <w:numPr>
          <w:ilvl w:val="1"/>
          <w:numId w:val="13"/>
        </w:numPr>
        <w:tabs>
          <w:tab w:val="left" w:pos="567"/>
        </w:tabs>
        <w:overflowPunct w:val="0"/>
        <w:ind w:left="0" w:firstLine="0"/>
        <w:jc w:val="both"/>
        <w:textAlignment w:val="baseline"/>
        <w:rPr>
          <w:sz w:val="22"/>
          <w:szCs w:val="22"/>
        </w:rPr>
      </w:pPr>
      <w:r w:rsidRPr="009A73FA">
        <w:rPr>
          <w:sz w:val="22"/>
          <w:szCs w:val="22"/>
        </w:rPr>
        <w:t xml:space="preserve">Об окончании выполнения Работ по заявке Подрядчик в дату, следующую за датой окончания выполнения работ по заявке (до 12:00 по московскому времени), обязан уведомить об этом Заказчика, передать сканированные копии документов, подтверждающих факт выполнения работ средствами факсимильной/электронной связи по номеру факса/адресу электронной почты, указанному в п. </w:t>
      </w:r>
      <w:r w:rsidR="00310DFE" w:rsidRPr="009A73FA">
        <w:rPr>
          <w:sz w:val="22"/>
          <w:szCs w:val="22"/>
          <w:lang w:val="ru-RU"/>
        </w:rPr>
        <w:t>20</w:t>
      </w:r>
      <w:r w:rsidRPr="009A73FA">
        <w:rPr>
          <w:sz w:val="22"/>
          <w:szCs w:val="22"/>
        </w:rPr>
        <w:t>.4 Договора. Подрядчик обязан не позднее 5 (пяти) календарных дней, считая со дня окончания выполнения работ, но в любом случае до 7-го числа месяца, следующего за месяцем окончания выполнения работ, предоставить Заказчику оформленный и подписанный со своей стороны Акт приема-передачи выполненных работ</w:t>
      </w:r>
      <w:r w:rsidR="00014500" w:rsidRPr="009A73FA">
        <w:rPr>
          <w:sz w:val="22"/>
          <w:szCs w:val="22"/>
          <w:lang w:val="ru-RU"/>
        </w:rPr>
        <w:t xml:space="preserve"> </w:t>
      </w:r>
      <w:r w:rsidR="00014500" w:rsidRPr="009A73FA">
        <w:rPr>
          <w:bCs/>
          <w:sz w:val="22"/>
          <w:szCs w:val="22"/>
          <w:lang w:val="ru-RU"/>
        </w:rPr>
        <w:t>(Приложение № 3 к Договору)</w:t>
      </w:r>
      <w:r w:rsidRPr="009A73FA">
        <w:rPr>
          <w:sz w:val="22"/>
          <w:szCs w:val="22"/>
        </w:rPr>
        <w:t>.</w:t>
      </w:r>
    </w:p>
    <w:p w14:paraId="4821FA88" w14:textId="1F37965D" w:rsidR="008A6F20" w:rsidRPr="009A73FA" w:rsidRDefault="008A6F20" w:rsidP="00C27399">
      <w:pPr>
        <w:widowControl w:val="0"/>
        <w:overflowPunct w:val="0"/>
        <w:autoSpaceDE w:val="0"/>
        <w:autoSpaceDN w:val="0"/>
        <w:adjustRightInd w:val="0"/>
        <w:jc w:val="both"/>
        <w:textAlignment w:val="baseline"/>
        <w:rPr>
          <w:sz w:val="22"/>
          <w:szCs w:val="22"/>
        </w:rPr>
      </w:pPr>
      <w:r w:rsidRPr="009A73FA">
        <w:rPr>
          <w:sz w:val="22"/>
          <w:szCs w:val="22"/>
        </w:rPr>
        <w:t>Документы, подтверждающие факт выполнения работ, должны быть оформлены на имя Заказчика. В случае непредставления необходимых документов Заказчик уведомляет об этом Подрядчика. Подрядчик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работы были выполнены, представить недостающие копии документов Заказчику, что не освобождает Подрядчика от ответственности, предусмотренной в п. 12.</w:t>
      </w:r>
      <w:r w:rsidR="0043780B" w:rsidRPr="009A73FA">
        <w:rPr>
          <w:sz w:val="22"/>
          <w:szCs w:val="22"/>
        </w:rPr>
        <w:t>13</w:t>
      </w:r>
      <w:r w:rsidRPr="009A73FA">
        <w:rPr>
          <w:sz w:val="22"/>
          <w:szCs w:val="22"/>
        </w:rPr>
        <w:t xml:space="preserve"> настоящего Договора. В случае наличия ошибок и иных неточностей в указанных копиях документов Заказчик уведомляет об этом Подрядчика в течение 2 (двух) календарных дней с даты получения от Подрядчика копий документов, подтверждающих факт выполнения работ. В таком уведомлении Заказчик должен указать способ устранения ошибок и иных неточностей в указанных документах. Подрядчик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подрядчика от ответственности, предусмотренной п. 12.</w:t>
      </w:r>
      <w:r w:rsidR="009F73C8" w:rsidRPr="009A73FA">
        <w:rPr>
          <w:sz w:val="22"/>
          <w:szCs w:val="22"/>
        </w:rPr>
        <w:t>13</w:t>
      </w:r>
      <w:r w:rsidRPr="009A73FA">
        <w:rPr>
          <w:sz w:val="22"/>
          <w:szCs w:val="22"/>
        </w:rPr>
        <w:t xml:space="preserve"> Договора.</w:t>
      </w:r>
    </w:p>
    <w:p w14:paraId="5A950C58" w14:textId="77777777" w:rsidR="008A6F20" w:rsidRPr="009A73FA" w:rsidRDefault="008A6F20" w:rsidP="00C27399">
      <w:pPr>
        <w:widowControl w:val="0"/>
        <w:overflowPunct w:val="0"/>
        <w:autoSpaceDE w:val="0"/>
        <w:autoSpaceDN w:val="0"/>
        <w:adjustRightInd w:val="0"/>
        <w:jc w:val="both"/>
        <w:textAlignment w:val="baseline"/>
        <w:rPr>
          <w:sz w:val="22"/>
          <w:szCs w:val="22"/>
        </w:rPr>
      </w:pPr>
      <w:r w:rsidRPr="009A73FA">
        <w:rPr>
          <w:sz w:val="22"/>
          <w:szCs w:val="22"/>
        </w:rPr>
        <w:t>Подрядчик обязан предоставлять Заказчику счета–фактуры, оформленные в порядке, предусмотренные действующим законодательством РФ о налогах и сборах не позднее пяти календарных дней считая со дня подписания всеми необходимыми лицами Акта приема-передачи выполненных работ</w:t>
      </w:r>
      <w:r w:rsidR="00014500" w:rsidRPr="009A73FA">
        <w:rPr>
          <w:sz w:val="22"/>
          <w:szCs w:val="22"/>
        </w:rPr>
        <w:t xml:space="preserve"> </w:t>
      </w:r>
      <w:r w:rsidR="00014500" w:rsidRPr="009A73FA">
        <w:rPr>
          <w:bCs/>
          <w:sz w:val="22"/>
          <w:szCs w:val="22"/>
        </w:rPr>
        <w:t>(Приложение № 3 к Договору)</w:t>
      </w:r>
      <w:r w:rsidRPr="009A73FA">
        <w:rPr>
          <w:sz w:val="22"/>
          <w:szCs w:val="22"/>
        </w:rPr>
        <w:t>.</w:t>
      </w:r>
    </w:p>
    <w:p w14:paraId="23077D1D" w14:textId="77777777" w:rsidR="008A6F20" w:rsidRPr="009A73FA" w:rsidRDefault="008A6F20" w:rsidP="007468DA">
      <w:pPr>
        <w:pStyle w:val="ad"/>
        <w:numPr>
          <w:ilvl w:val="1"/>
          <w:numId w:val="13"/>
        </w:numPr>
        <w:tabs>
          <w:tab w:val="left" w:pos="567"/>
        </w:tabs>
        <w:overflowPunct w:val="0"/>
        <w:ind w:left="0" w:firstLine="0"/>
        <w:jc w:val="both"/>
        <w:textAlignment w:val="baseline"/>
        <w:rPr>
          <w:sz w:val="22"/>
          <w:szCs w:val="22"/>
        </w:rPr>
      </w:pPr>
      <w:r w:rsidRPr="009A73FA">
        <w:rPr>
          <w:sz w:val="22"/>
          <w:szCs w:val="22"/>
        </w:rPr>
        <w:t xml:space="preserve">В течение 3 (трех) </w:t>
      </w:r>
      <w:r w:rsidR="00310DFE" w:rsidRPr="009A73FA">
        <w:rPr>
          <w:sz w:val="22"/>
          <w:szCs w:val="22"/>
          <w:lang w:val="ru-RU"/>
        </w:rPr>
        <w:t>рабочи</w:t>
      </w:r>
      <w:r w:rsidRPr="009A73FA">
        <w:rPr>
          <w:sz w:val="22"/>
          <w:szCs w:val="22"/>
        </w:rPr>
        <w:t xml:space="preserve">х дней с даты получения указанных документов, Заказчик совместно с Подрядчиком осуществляет приемку выполненных Работ по заявке, проверяет их на соответствие Перечня и графика работ </w:t>
      </w:r>
      <w:r w:rsidR="00310DFE" w:rsidRPr="009A73FA">
        <w:rPr>
          <w:sz w:val="22"/>
          <w:szCs w:val="22"/>
          <w:lang w:val="ru-RU"/>
        </w:rPr>
        <w:t xml:space="preserve">(Приложение № 2 к Договору) </w:t>
      </w:r>
      <w:r w:rsidRPr="009A73FA">
        <w:rPr>
          <w:sz w:val="22"/>
          <w:szCs w:val="22"/>
        </w:rPr>
        <w:t>и требованиям Заказчика. В случае наличия замечаний Заказчик не подписывает Акт приема-передачи выполненных Работ</w:t>
      </w:r>
      <w:r w:rsidR="00014500" w:rsidRPr="009A73FA">
        <w:rPr>
          <w:sz w:val="22"/>
          <w:szCs w:val="22"/>
          <w:lang w:val="ru-RU"/>
        </w:rPr>
        <w:t xml:space="preserve"> </w:t>
      </w:r>
      <w:r w:rsidR="00014500" w:rsidRPr="009A73FA">
        <w:rPr>
          <w:bCs/>
          <w:sz w:val="22"/>
          <w:szCs w:val="22"/>
          <w:lang w:val="ru-RU"/>
        </w:rPr>
        <w:t>(Приложение № 3 к Договору)</w:t>
      </w:r>
      <w:r w:rsidR="00014500" w:rsidRPr="009A73FA">
        <w:rPr>
          <w:bCs/>
          <w:sz w:val="22"/>
          <w:szCs w:val="22"/>
        </w:rPr>
        <w:t xml:space="preserve"> </w:t>
      </w:r>
      <w:r w:rsidRPr="009A73FA">
        <w:rPr>
          <w:sz w:val="22"/>
          <w:szCs w:val="22"/>
        </w:rPr>
        <w:t>и направляет Подрядчику мотивированный отказ.</w:t>
      </w:r>
    </w:p>
    <w:p w14:paraId="71577FA6" w14:textId="77777777" w:rsidR="008A6F20" w:rsidRPr="009A73FA" w:rsidRDefault="008A6F20" w:rsidP="007468DA">
      <w:pPr>
        <w:pStyle w:val="ad"/>
        <w:numPr>
          <w:ilvl w:val="1"/>
          <w:numId w:val="13"/>
        </w:numPr>
        <w:tabs>
          <w:tab w:val="left" w:pos="567"/>
        </w:tabs>
        <w:overflowPunct w:val="0"/>
        <w:ind w:left="0" w:firstLine="0"/>
        <w:jc w:val="both"/>
        <w:textAlignment w:val="baseline"/>
        <w:rPr>
          <w:sz w:val="22"/>
          <w:szCs w:val="22"/>
        </w:rPr>
      </w:pPr>
      <w:r w:rsidRPr="009A73FA">
        <w:rPr>
          <w:sz w:val="22"/>
          <w:szCs w:val="22"/>
        </w:rPr>
        <w:t>В случае мотивированного отказа Заказчика от приемки результатов Работ, Сторонами составляется двусторонний Акт с перечнем необходимых доработок и сроков их выполнения. Подрядчик обязан устранить недостатки, указанные в Акте, своими силами и за свой счет.</w:t>
      </w:r>
    </w:p>
    <w:p w14:paraId="44C8F366" w14:textId="77777777" w:rsidR="008A6F20" w:rsidRPr="009A73FA" w:rsidRDefault="008A6F20" w:rsidP="007468DA">
      <w:pPr>
        <w:pStyle w:val="ad"/>
        <w:numPr>
          <w:ilvl w:val="1"/>
          <w:numId w:val="13"/>
        </w:numPr>
        <w:tabs>
          <w:tab w:val="left" w:pos="567"/>
        </w:tabs>
        <w:overflowPunct w:val="0"/>
        <w:ind w:left="0" w:firstLine="0"/>
        <w:jc w:val="both"/>
        <w:textAlignment w:val="baseline"/>
        <w:rPr>
          <w:sz w:val="22"/>
          <w:szCs w:val="22"/>
        </w:rPr>
      </w:pPr>
      <w:r w:rsidRPr="009A73FA">
        <w:rPr>
          <w:sz w:val="22"/>
          <w:szCs w:val="22"/>
        </w:rPr>
        <w:t>В случае предоставления Подрядчиком документов, оформленных не по форме и/или оформленных не полностью (отсутствует обязательные реквизиты, заполнены не все поля, разделы, имеются исправления), либо оформлены с ошибками, Заказчик вправе вернуть такие документы Подрядчику на переоформления, что не освобождает Подрядчика от ответственности за ненадлежащее исполнение договорных обязательств и не является основанием для изменения сроков выполнения Работ.</w:t>
      </w:r>
    </w:p>
    <w:p w14:paraId="6C2E5FB3" w14:textId="77777777" w:rsidR="008A6F20" w:rsidRPr="009A73FA" w:rsidRDefault="008A6F20" w:rsidP="007468DA">
      <w:pPr>
        <w:pStyle w:val="ad"/>
        <w:numPr>
          <w:ilvl w:val="1"/>
          <w:numId w:val="13"/>
        </w:numPr>
        <w:tabs>
          <w:tab w:val="left" w:pos="567"/>
        </w:tabs>
        <w:overflowPunct w:val="0"/>
        <w:ind w:left="0" w:firstLine="0"/>
        <w:jc w:val="both"/>
        <w:textAlignment w:val="baseline"/>
        <w:rPr>
          <w:sz w:val="22"/>
          <w:szCs w:val="22"/>
        </w:rPr>
      </w:pPr>
      <w:r w:rsidRPr="009A73FA">
        <w:rPr>
          <w:sz w:val="22"/>
          <w:szCs w:val="22"/>
        </w:rPr>
        <w:t>При получении Подрядчиком от Заказчика сумм частичной оплаты в счет выполнения работ (аванса) Подрядчик обязан предоставить Заказчику оформленную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выполнения работ, но не позднее 7-го числа месяца, следующего за месяцем, в котором Подрядчик получил суммы частичной оплаты от Заказчика.</w:t>
      </w:r>
    </w:p>
    <w:p w14:paraId="4A1A5974" w14:textId="77777777" w:rsidR="008A6F20" w:rsidRPr="009A73FA" w:rsidRDefault="008A6F20" w:rsidP="008A6F20">
      <w:pPr>
        <w:widowControl w:val="0"/>
        <w:overflowPunct w:val="0"/>
        <w:autoSpaceDE w:val="0"/>
        <w:autoSpaceDN w:val="0"/>
        <w:adjustRightInd w:val="0"/>
        <w:jc w:val="both"/>
        <w:textAlignment w:val="baseline"/>
        <w:rPr>
          <w:b/>
          <w:sz w:val="22"/>
          <w:szCs w:val="22"/>
        </w:rPr>
      </w:pPr>
    </w:p>
    <w:p w14:paraId="6FE681B1"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Гарантии</w:t>
      </w:r>
    </w:p>
    <w:p w14:paraId="790A593C" w14:textId="2F39C125"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 xml:space="preserve">Ответственность за качество используемых при выполнении Работ оборудования / комплектующих / материалов несет </w:t>
      </w:r>
      <w:r w:rsidR="00310DFE" w:rsidRPr="009A73FA">
        <w:rPr>
          <w:rFonts w:ascii="Times New Roman" w:hAnsi="Times New Roman" w:cs="Times New Roman"/>
          <w:sz w:val="22"/>
          <w:szCs w:val="22"/>
        </w:rPr>
        <w:t>Подрядчик</w:t>
      </w:r>
      <w:r w:rsidRPr="009A73FA">
        <w:rPr>
          <w:rFonts w:ascii="Times New Roman" w:hAnsi="Times New Roman" w:cs="Times New Roman"/>
          <w:sz w:val="22"/>
          <w:szCs w:val="22"/>
        </w:rPr>
        <w:t xml:space="preserve">. </w:t>
      </w:r>
    </w:p>
    <w:p w14:paraId="1D0E4F68" w14:textId="77777777"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Подрядчик гарантирует соответствие качества выполняемых Работ условиям Договора, а также действующим техническим требованиям и нормативам.</w:t>
      </w:r>
    </w:p>
    <w:p w14:paraId="4908FEF4" w14:textId="77777777"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Гарантия качества распространяется на все составляющие результата Работ.</w:t>
      </w:r>
    </w:p>
    <w:p w14:paraId="7929BCFD" w14:textId="77777777"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Стороны договорились, что гарантийный срок эксплуатации результата Работ составляет 12 (двенадцать) месяцев с момента подписания Сторонами Акта приема-передачи выполненных работ</w:t>
      </w:r>
      <w:r w:rsidR="00310DFE" w:rsidRPr="009A73FA">
        <w:rPr>
          <w:rFonts w:ascii="Times New Roman" w:hAnsi="Times New Roman" w:cs="Times New Roman"/>
          <w:sz w:val="22"/>
          <w:szCs w:val="22"/>
        </w:rPr>
        <w:t xml:space="preserve"> (Приложение № 3 к Договору)</w:t>
      </w:r>
      <w:r w:rsidRPr="009A73FA">
        <w:rPr>
          <w:rFonts w:ascii="Times New Roman" w:hAnsi="Times New Roman" w:cs="Times New Roman"/>
          <w:sz w:val="22"/>
          <w:szCs w:val="22"/>
        </w:rPr>
        <w:t>.</w:t>
      </w:r>
    </w:p>
    <w:p w14:paraId="51443AC2" w14:textId="77777777" w:rsidR="008A6F20" w:rsidRPr="009A73FA" w:rsidRDefault="002716EB"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На оборудование устанавливается гарантийный срок не менее _________ месяцев с даты ввода его в эксплуатацию</w:t>
      </w:r>
      <w:r w:rsidR="00474F7E" w:rsidRPr="009A73FA">
        <w:rPr>
          <w:rFonts w:ascii="Times New Roman" w:hAnsi="Times New Roman" w:cs="Times New Roman"/>
          <w:sz w:val="22"/>
          <w:szCs w:val="22"/>
        </w:rPr>
        <w:t>.</w:t>
      </w:r>
    </w:p>
    <w:p w14:paraId="418F0044" w14:textId="77777777"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При обнаружении в течение гарантийного срока дефектов в результатах выполненных Работ,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2 (двух) календарных дней со дня получения письменного извещения от Заказчика (или Представителя Заказчика). Гарантийный срок в этом случае продлевается на период с момента обнаружения дефектов до их устранения.</w:t>
      </w:r>
    </w:p>
    <w:p w14:paraId="2609F7BD" w14:textId="77777777" w:rsidR="008A6F20" w:rsidRPr="009A73FA" w:rsidRDefault="008A6F20" w:rsidP="00C27399">
      <w:pPr>
        <w:pStyle w:val="ConsNormal"/>
        <w:widowControl/>
        <w:ind w:firstLine="0"/>
        <w:jc w:val="both"/>
        <w:rPr>
          <w:rFonts w:ascii="Times New Roman" w:hAnsi="Times New Roman" w:cs="Times New Roman"/>
          <w:sz w:val="22"/>
          <w:szCs w:val="22"/>
        </w:rPr>
      </w:pPr>
      <w:r w:rsidRPr="009A73FA">
        <w:rPr>
          <w:rFonts w:ascii="Times New Roman" w:hAnsi="Times New Roman" w:cs="Times New Roman"/>
          <w:sz w:val="22"/>
          <w:szCs w:val="22"/>
        </w:rPr>
        <w:t>В случае если Подрядчик в течение срока, установленного настоящим пунктом,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w:t>
      </w:r>
    </w:p>
    <w:p w14:paraId="6771C8A0" w14:textId="77777777"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При отказе Подрядчика от составления или подписания Акта обнаруженных дефектов, либо при неявке Представителя Подрядчика в установленный п. 10.6 Договора срок, Представитель Заказчика составляет односторонний акт на основании независимой экспертизы. В случае подтверждения наличия дефектов, замечаний, недостатков по вине Подрядчика, последний обязан оплатить расходы на ее проведение и устранить все замечания, дефекты и недостатки за свой счет и своими силами с возмещением причиненного ущерба.</w:t>
      </w:r>
    </w:p>
    <w:p w14:paraId="132AA075" w14:textId="77777777" w:rsidR="008A6F20" w:rsidRPr="009A73FA" w:rsidRDefault="008A6F20" w:rsidP="00310DFE">
      <w:pPr>
        <w:pStyle w:val="ConsNormal"/>
        <w:widowControl/>
        <w:numPr>
          <w:ilvl w:val="1"/>
          <w:numId w:val="13"/>
        </w:numPr>
        <w:tabs>
          <w:tab w:val="left" w:pos="567"/>
        </w:tabs>
        <w:ind w:left="0" w:firstLine="0"/>
        <w:jc w:val="both"/>
        <w:rPr>
          <w:rFonts w:ascii="Times New Roman" w:hAnsi="Times New Roman" w:cs="Times New Roman"/>
          <w:sz w:val="22"/>
          <w:szCs w:val="22"/>
        </w:rPr>
      </w:pPr>
      <w:r w:rsidRPr="009A73FA">
        <w:rPr>
          <w:rFonts w:ascii="Times New Roman" w:hAnsi="Times New Roman" w:cs="Times New Roman"/>
          <w:sz w:val="22"/>
          <w:szCs w:val="22"/>
        </w:rPr>
        <w:t>В течение гарантийного срока Подрядчик обязуется за свой счет производить замену или ремонт отдельных частей и деталей, материалов и конструкций на Объекте, вышедших из строя из-за недостатков изготовления (если дефектные детали поставлены Подрядчиком), неправильного монтажа или некачественно выполненных Работ.</w:t>
      </w:r>
    </w:p>
    <w:p w14:paraId="655A656B" w14:textId="77777777" w:rsidR="008A6F20" w:rsidRPr="009A73FA" w:rsidRDefault="008A6F20" w:rsidP="008A6F20">
      <w:pPr>
        <w:pStyle w:val="ConsNormal"/>
        <w:widowControl/>
        <w:ind w:firstLine="0"/>
        <w:jc w:val="both"/>
        <w:rPr>
          <w:rFonts w:ascii="Times New Roman" w:hAnsi="Times New Roman" w:cs="Times New Roman"/>
          <w:sz w:val="22"/>
          <w:szCs w:val="22"/>
        </w:rPr>
      </w:pPr>
    </w:p>
    <w:p w14:paraId="57F1AD8F"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Условия конфиденциальности</w:t>
      </w:r>
    </w:p>
    <w:p w14:paraId="6D9C322B"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Стороны отвечают за обеспечение конфиденциальности полученной по настоящему Договору документации (информации) и примут все необходимые меры для предотвращения разглашения указанных сведений и обеспечат соблюдение конфиденциальности физическими и юридическими лицами, которым Стороны дали возможность ознакомиться с этими данными. Опубликование сведений, указанных в настоящем пункте, или передача их третьим лицам возможна только на согласованных Сторонами условиях. Обязанности по соблюдению конфиденциальности остаются в силе и после прекращения действия настоящего Договора.</w:t>
      </w:r>
    </w:p>
    <w:p w14:paraId="1C3D990E" w14:textId="77777777" w:rsidR="001B707D" w:rsidRPr="009A73FA" w:rsidRDefault="001B707D"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№135-ФЗ «О защите конкуренции».</w:t>
      </w:r>
    </w:p>
    <w:p w14:paraId="02256443" w14:textId="77777777" w:rsidR="001B707D" w:rsidRPr="009A73FA" w:rsidRDefault="001B707D"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Заказчик передает Подрядчику сведения, относящиеся к клиентам Заказчика, для выполнения работ в рамках настоящего Договора. Подрядчик обязуется соблюдать конфиденциальность в отношении полученных при исполнении настоящего Договора сведений, то есть не передавать такие сведения третьим лицам без согласия Заказчика, а также обеспечивать защиту от неправомерного доступа, уничтожения, модифицирования, блокирования, копирования, предоставления, распространения и иных неправомерных действий в отношении такой информации.</w:t>
      </w:r>
    </w:p>
    <w:p w14:paraId="6F841E53" w14:textId="77777777" w:rsidR="008A6F20" w:rsidRPr="009A73FA" w:rsidRDefault="008A6F20" w:rsidP="008A6F20">
      <w:pPr>
        <w:overflowPunct w:val="0"/>
        <w:adjustRightInd w:val="0"/>
        <w:jc w:val="both"/>
        <w:textAlignment w:val="baseline"/>
        <w:rPr>
          <w:sz w:val="22"/>
          <w:szCs w:val="22"/>
        </w:rPr>
      </w:pPr>
    </w:p>
    <w:p w14:paraId="3A8C5B01"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Ответственность Сторон</w:t>
      </w:r>
    </w:p>
    <w:p w14:paraId="358C01B7"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572AA6D7"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Подрядчик при нарушении договорных обязательств уплачивает Заказчику:</w:t>
      </w:r>
    </w:p>
    <w:p w14:paraId="1A4F6C63" w14:textId="77777777" w:rsidR="008A6F20" w:rsidRPr="009A73FA" w:rsidRDefault="008A6F20" w:rsidP="008A6F20">
      <w:pPr>
        <w:widowControl w:val="0"/>
        <w:numPr>
          <w:ilvl w:val="2"/>
          <w:numId w:val="13"/>
        </w:numPr>
        <w:shd w:val="clear" w:color="auto" w:fill="FFFFFF"/>
        <w:tabs>
          <w:tab w:val="num" w:pos="0"/>
        </w:tabs>
        <w:autoSpaceDE w:val="0"/>
        <w:autoSpaceDN w:val="0"/>
        <w:ind w:left="0" w:firstLine="0"/>
        <w:jc w:val="both"/>
        <w:rPr>
          <w:sz w:val="22"/>
          <w:szCs w:val="22"/>
        </w:rPr>
      </w:pPr>
      <w:r w:rsidRPr="009A73FA">
        <w:rPr>
          <w:sz w:val="22"/>
          <w:szCs w:val="22"/>
        </w:rPr>
        <w:t>за нарушение сроков выполнения Работ по каждой заявке (как конечного, так и начального) пени в размере 0,1% от стоимости невыполненных Работ по заявке за каждый день просрочки. При нарушении конечного срока сдачи Работ по заявке свыше 30 дней Подрядчик дополнительно уплачивает Заказчику штраф в размере 10% от стоимости Работ по заявке;</w:t>
      </w:r>
    </w:p>
    <w:p w14:paraId="693335BB" w14:textId="77777777" w:rsidR="008A6F20" w:rsidRPr="009A73FA" w:rsidRDefault="008A6F20" w:rsidP="008A6F20">
      <w:pPr>
        <w:widowControl w:val="0"/>
        <w:numPr>
          <w:ilvl w:val="2"/>
          <w:numId w:val="13"/>
        </w:numPr>
        <w:shd w:val="clear" w:color="auto" w:fill="FFFFFF"/>
        <w:tabs>
          <w:tab w:val="num" w:pos="0"/>
        </w:tabs>
        <w:autoSpaceDE w:val="0"/>
        <w:autoSpaceDN w:val="0"/>
        <w:ind w:left="0" w:firstLine="0"/>
        <w:jc w:val="both"/>
        <w:rPr>
          <w:sz w:val="22"/>
          <w:szCs w:val="22"/>
        </w:rPr>
      </w:pPr>
      <w:r w:rsidRPr="009A73FA">
        <w:rPr>
          <w:sz w:val="22"/>
          <w:szCs w:val="22"/>
        </w:rPr>
        <w:t>за не предоставление первичных документов в срок и/или предоставление их с нарушением правил оформления или/и представления, установленных действующим законодательством РФ и настоящим Договором, Подрядчик уплачивает Заказчику штраф в размере 10 000 (десять тысяч) рублей за каждый такой документ.</w:t>
      </w:r>
    </w:p>
    <w:p w14:paraId="6CA12D0F" w14:textId="77777777" w:rsidR="008A6F20" w:rsidRPr="009A73FA" w:rsidRDefault="008A6F20" w:rsidP="008A6F20">
      <w:pPr>
        <w:widowControl w:val="0"/>
        <w:shd w:val="clear" w:color="auto" w:fill="FFFFFF"/>
        <w:autoSpaceDE w:val="0"/>
        <w:autoSpaceDN w:val="0"/>
        <w:jc w:val="both"/>
        <w:rPr>
          <w:sz w:val="22"/>
          <w:szCs w:val="22"/>
        </w:rPr>
      </w:pPr>
      <w:r w:rsidRPr="009A73FA">
        <w:rPr>
          <w:sz w:val="22"/>
          <w:szCs w:val="22"/>
        </w:rPr>
        <w:t>12.2.3.1. За несвоевременное предоставление счетов-фактур Заказчик выставляет Подрядчику штраф в сумме из расчета:</w:t>
      </w:r>
    </w:p>
    <w:p w14:paraId="7E4A8863" w14:textId="77777777" w:rsidR="008A6F20" w:rsidRPr="009A73FA" w:rsidRDefault="008A6F20" w:rsidP="008A6F20">
      <w:pPr>
        <w:widowControl w:val="0"/>
        <w:shd w:val="clear" w:color="auto" w:fill="FFFFFF"/>
        <w:autoSpaceDE w:val="0"/>
        <w:autoSpaceDN w:val="0"/>
        <w:jc w:val="both"/>
        <w:rPr>
          <w:sz w:val="22"/>
          <w:szCs w:val="22"/>
        </w:rPr>
      </w:pPr>
      <w:r w:rsidRPr="009A73FA">
        <w:rPr>
          <w:sz w:val="22"/>
          <w:szCs w:val="22"/>
        </w:rPr>
        <w:t>(Сумма НДС по счету-фактуре)х(Ключевая ставка Банка России на дату счета-фактуры)х(количество дней просрочки предоставления счета-фактуры)/365 или 366.</w:t>
      </w:r>
    </w:p>
    <w:p w14:paraId="0C5F4C8F" w14:textId="77777777" w:rsidR="008A6F20" w:rsidRPr="009A73FA" w:rsidRDefault="008A6F20" w:rsidP="008A6F20">
      <w:pPr>
        <w:widowControl w:val="0"/>
        <w:shd w:val="clear" w:color="auto" w:fill="FFFFFF"/>
        <w:autoSpaceDE w:val="0"/>
        <w:autoSpaceDN w:val="0"/>
        <w:jc w:val="both"/>
        <w:rPr>
          <w:sz w:val="22"/>
          <w:szCs w:val="22"/>
        </w:rPr>
      </w:pPr>
      <w:r w:rsidRPr="009A73FA">
        <w:rPr>
          <w:sz w:val="22"/>
          <w:szCs w:val="22"/>
        </w:rPr>
        <w:t xml:space="preserve">Датой предоставления счета-фактуры признается дата отметки о получении Заказчиком данных документов, в том числе при их доставке Почтой России, </w:t>
      </w:r>
      <w:r w:rsidRPr="009A73FA">
        <w:rPr>
          <w:sz w:val="22"/>
          <w:szCs w:val="22"/>
          <w:lang w:val="en-US"/>
        </w:rPr>
        <w:t>DHL</w:t>
      </w:r>
      <w:r w:rsidRPr="009A73FA">
        <w:rPr>
          <w:sz w:val="22"/>
          <w:szCs w:val="22"/>
        </w:rPr>
        <w:t xml:space="preserve">, </w:t>
      </w:r>
      <w:r w:rsidRPr="009A73FA">
        <w:rPr>
          <w:sz w:val="22"/>
          <w:szCs w:val="22"/>
          <w:lang w:val="en-US"/>
        </w:rPr>
        <w:t>EMS</w:t>
      </w:r>
      <w:r w:rsidRPr="009A73FA">
        <w:rPr>
          <w:sz w:val="22"/>
          <w:szCs w:val="22"/>
        </w:rPr>
        <w:t xml:space="preserve">, </w:t>
      </w:r>
      <w:r w:rsidRPr="009A73FA">
        <w:rPr>
          <w:sz w:val="22"/>
          <w:szCs w:val="22"/>
          <w:lang w:val="en-US"/>
        </w:rPr>
        <w:t>Fedex</w:t>
      </w:r>
      <w:r w:rsidRPr="009A73FA">
        <w:rPr>
          <w:sz w:val="22"/>
          <w:szCs w:val="22"/>
        </w:rPr>
        <w:t xml:space="preserve"> и т.д.</w:t>
      </w:r>
    </w:p>
    <w:p w14:paraId="3F08B08A" w14:textId="77777777" w:rsidR="008A6F20" w:rsidRPr="009A73FA" w:rsidRDefault="008A6F20" w:rsidP="0099208F">
      <w:pPr>
        <w:widowControl w:val="0"/>
        <w:numPr>
          <w:ilvl w:val="2"/>
          <w:numId w:val="13"/>
        </w:numPr>
        <w:shd w:val="clear" w:color="auto" w:fill="FFFFFF"/>
        <w:tabs>
          <w:tab w:val="num" w:pos="0"/>
        </w:tabs>
        <w:autoSpaceDE w:val="0"/>
        <w:autoSpaceDN w:val="0"/>
        <w:ind w:left="0" w:firstLine="0"/>
        <w:jc w:val="both"/>
        <w:rPr>
          <w:sz w:val="22"/>
          <w:szCs w:val="22"/>
        </w:rPr>
      </w:pPr>
      <w:r w:rsidRPr="009A73FA">
        <w:rPr>
          <w:sz w:val="22"/>
          <w:szCs w:val="22"/>
        </w:rPr>
        <w:t>За нарушение п. 6.2 настоящего Договора Подрядчик уплачивает Заказчика штраф в размере 10 000 (десять тысяч) руб. за каждый день просрочки назначения своего Представителя.</w:t>
      </w:r>
    </w:p>
    <w:p w14:paraId="4B696683" w14:textId="77777777" w:rsidR="008A6F20" w:rsidRPr="009A73FA" w:rsidRDefault="008A6F20" w:rsidP="0099208F">
      <w:pPr>
        <w:widowControl w:val="0"/>
        <w:numPr>
          <w:ilvl w:val="2"/>
          <w:numId w:val="13"/>
        </w:numPr>
        <w:shd w:val="clear" w:color="auto" w:fill="FFFFFF"/>
        <w:tabs>
          <w:tab w:val="num" w:pos="0"/>
        </w:tabs>
        <w:autoSpaceDE w:val="0"/>
        <w:autoSpaceDN w:val="0"/>
        <w:ind w:left="0" w:firstLine="0"/>
        <w:jc w:val="both"/>
        <w:rPr>
          <w:sz w:val="22"/>
          <w:szCs w:val="22"/>
        </w:rPr>
      </w:pPr>
      <w:r w:rsidRPr="009A73FA">
        <w:rPr>
          <w:sz w:val="22"/>
          <w:szCs w:val="22"/>
        </w:rPr>
        <w:t>За нарушение п. 6.3 настоящего Договора Подрядчик уплачивает Заказчику штраф в размере 10 000 (десять тысяч) руб. за каждый день отсутствия своего ответственного Представителя на Объекте по время проведения Работ.</w:t>
      </w:r>
    </w:p>
    <w:p w14:paraId="258E9B44"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За каждый день просрочки исполнения денежного обязательства Подрядчик вправе при наличии вины Заказчика потребовать от Заказчика уплатить проценты, определяемые в соответствии со статьей 395 Гражданского кодекса РФ.</w:t>
      </w:r>
    </w:p>
    <w:p w14:paraId="6AE733DA"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В случае возникновения претензий к Подрядчику, независимо от их характера, со стороны третьих лиц, Заказчик не несет по ним никакой ответственности.</w:t>
      </w:r>
    </w:p>
    <w:p w14:paraId="42BD1C38"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 xml:space="preserve">Подрядчик несет материальную ответственность в виде штрафа в размере 10 000 (десять тысяч) рублей за каждое неисполнение или нарушение его персоналом Правил техники безопасности, Правил пожарной безопасности для энергетических предприятий, Межотраслевых правил по охране труда (техники безопасности) при эксплуатации электроустановок, за нарушение других установленных уполномоченными органами требований в области техники безопасности, пожарной безопасности, промышленной безопасности, охраны труда, экологии. Факт неисполнения или нарушения вышеуказанных документов устанавливается Заказчиком в порядке, предусмотренном указанными выше Правилами. </w:t>
      </w:r>
    </w:p>
    <w:p w14:paraId="6BF06B14" w14:textId="77777777" w:rsidR="008A6F20" w:rsidRPr="009A73FA" w:rsidRDefault="008A6F20" w:rsidP="00310DFE">
      <w:pPr>
        <w:pStyle w:val="ad"/>
        <w:numPr>
          <w:ilvl w:val="1"/>
          <w:numId w:val="13"/>
        </w:numPr>
        <w:shd w:val="clear" w:color="auto" w:fill="FFFFFF"/>
        <w:tabs>
          <w:tab w:val="left" w:pos="567"/>
        </w:tabs>
        <w:ind w:left="0" w:firstLine="0"/>
        <w:jc w:val="both"/>
        <w:rPr>
          <w:sz w:val="22"/>
          <w:szCs w:val="22"/>
        </w:rPr>
      </w:pPr>
      <w:r w:rsidRPr="009A73FA">
        <w:rPr>
          <w:sz w:val="22"/>
          <w:szCs w:val="22"/>
        </w:rPr>
        <w:t>В случае обнаружения на Объекте работника(ов) Подрядчика в состоянии алкогольного, наркотического или токсического опьянения, проноса/провоза или нахождения на территории Объекта веществ, вызывающих алкогольное, наркотическое или токсическое опьянение, за исключением разрешенных веществ, Заказчик вправе потребовать от Подрядчика уплаты штрафа в размере 10 000 (десять тысяч) рублей за каждый такой факт в течение 15 (пятнадцати) календарных дней со дня его установления.</w:t>
      </w:r>
    </w:p>
    <w:p w14:paraId="0148DD33" w14:textId="77777777" w:rsidR="008A6F20" w:rsidRPr="009A73FA" w:rsidRDefault="008A6F20" w:rsidP="0099208F">
      <w:pPr>
        <w:shd w:val="clear" w:color="auto" w:fill="FFFFFF"/>
        <w:jc w:val="both"/>
        <w:rPr>
          <w:sz w:val="22"/>
          <w:szCs w:val="22"/>
        </w:rPr>
      </w:pPr>
      <w:r w:rsidRPr="009A73FA">
        <w:rPr>
          <w:sz w:val="22"/>
          <w:szCs w:val="22"/>
        </w:rPr>
        <w:t>Фиксация факта появления работника на Объекте в состоянии алкогольного, наркотического или токсического опьянения, проноса/провоза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осуществляется любым из нижеперечисленных способов:</w:t>
      </w:r>
    </w:p>
    <w:p w14:paraId="635A959D" w14:textId="77777777" w:rsidR="008A6F20" w:rsidRPr="009A73FA" w:rsidRDefault="008A6F20" w:rsidP="0099208F">
      <w:pPr>
        <w:widowControl w:val="0"/>
        <w:numPr>
          <w:ilvl w:val="0"/>
          <w:numId w:val="5"/>
        </w:numPr>
        <w:shd w:val="clear" w:color="auto" w:fill="FFFFFF"/>
        <w:tabs>
          <w:tab w:val="clear" w:pos="1440"/>
          <w:tab w:val="num" w:pos="1134"/>
        </w:tabs>
        <w:autoSpaceDE w:val="0"/>
        <w:autoSpaceDN w:val="0"/>
        <w:ind w:left="567" w:hanging="567"/>
        <w:jc w:val="both"/>
        <w:rPr>
          <w:sz w:val="22"/>
          <w:szCs w:val="22"/>
        </w:rPr>
      </w:pPr>
      <w:r w:rsidRPr="009A73FA">
        <w:rPr>
          <w:sz w:val="22"/>
          <w:szCs w:val="22"/>
        </w:rPr>
        <w:t>медицинским осмотром или освидетельствованием;</w:t>
      </w:r>
    </w:p>
    <w:p w14:paraId="252A88B2" w14:textId="77777777" w:rsidR="008A6F20" w:rsidRPr="009A73FA" w:rsidRDefault="008A6F20" w:rsidP="0099208F">
      <w:pPr>
        <w:widowControl w:val="0"/>
        <w:numPr>
          <w:ilvl w:val="0"/>
          <w:numId w:val="5"/>
        </w:numPr>
        <w:shd w:val="clear" w:color="auto" w:fill="FFFFFF"/>
        <w:tabs>
          <w:tab w:val="clear" w:pos="1440"/>
          <w:tab w:val="num" w:pos="1134"/>
        </w:tabs>
        <w:autoSpaceDE w:val="0"/>
        <w:autoSpaceDN w:val="0"/>
        <w:ind w:left="567" w:hanging="567"/>
        <w:jc w:val="both"/>
        <w:rPr>
          <w:sz w:val="22"/>
          <w:szCs w:val="22"/>
        </w:rPr>
      </w:pPr>
      <w:r w:rsidRPr="009A73FA">
        <w:rPr>
          <w:sz w:val="22"/>
          <w:szCs w:val="22"/>
        </w:rPr>
        <w:t>актами, составленными работниками Заказчика и/или Подрядчика;</w:t>
      </w:r>
    </w:p>
    <w:p w14:paraId="6BCADFBD" w14:textId="77777777" w:rsidR="008A6F20" w:rsidRPr="009A73FA" w:rsidRDefault="008A6F20" w:rsidP="0099208F">
      <w:pPr>
        <w:widowControl w:val="0"/>
        <w:numPr>
          <w:ilvl w:val="0"/>
          <w:numId w:val="5"/>
        </w:numPr>
        <w:shd w:val="clear" w:color="auto" w:fill="FFFFFF"/>
        <w:tabs>
          <w:tab w:val="clear" w:pos="1440"/>
          <w:tab w:val="num" w:pos="1134"/>
        </w:tabs>
        <w:autoSpaceDE w:val="0"/>
        <w:autoSpaceDN w:val="0"/>
        <w:ind w:left="567" w:hanging="567"/>
        <w:jc w:val="both"/>
        <w:rPr>
          <w:sz w:val="22"/>
          <w:szCs w:val="22"/>
        </w:rPr>
      </w:pPr>
      <w:r w:rsidRPr="009A73FA">
        <w:rPr>
          <w:sz w:val="22"/>
          <w:szCs w:val="22"/>
        </w:rPr>
        <w:t>письменными объяснениями работников Заказчика и/или Подрядчика</w:t>
      </w:r>
      <w:r w:rsidR="0099208F" w:rsidRPr="009A73FA">
        <w:rPr>
          <w:sz w:val="22"/>
          <w:szCs w:val="22"/>
        </w:rPr>
        <w:t>;</w:t>
      </w:r>
    </w:p>
    <w:p w14:paraId="60F65603" w14:textId="77777777" w:rsidR="008A6F20" w:rsidRPr="009A73FA" w:rsidRDefault="008A6F20" w:rsidP="0099208F">
      <w:pPr>
        <w:widowControl w:val="0"/>
        <w:numPr>
          <w:ilvl w:val="0"/>
          <w:numId w:val="5"/>
        </w:numPr>
        <w:shd w:val="clear" w:color="auto" w:fill="FFFFFF"/>
        <w:tabs>
          <w:tab w:val="clear" w:pos="1440"/>
          <w:tab w:val="num" w:pos="1134"/>
        </w:tabs>
        <w:autoSpaceDE w:val="0"/>
        <w:autoSpaceDN w:val="0"/>
        <w:ind w:left="567" w:hanging="567"/>
        <w:jc w:val="both"/>
        <w:rPr>
          <w:sz w:val="22"/>
          <w:szCs w:val="22"/>
        </w:rPr>
      </w:pPr>
      <w:r w:rsidRPr="009A73FA">
        <w:rPr>
          <w:sz w:val="22"/>
          <w:szCs w:val="22"/>
        </w:rPr>
        <w:t>другими не запрещенными способами.</w:t>
      </w:r>
    </w:p>
    <w:p w14:paraId="654E90C5" w14:textId="77777777" w:rsidR="008A6F20" w:rsidRPr="009A73FA" w:rsidRDefault="008A6F20" w:rsidP="008A6F20">
      <w:pPr>
        <w:widowControl w:val="0"/>
        <w:numPr>
          <w:ilvl w:val="1"/>
          <w:numId w:val="13"/>
        </w:numPr>
        <w:shd w:val="clear" w:color="auto" w:fill="FFFFFF"/>
        <w:autoSpaceDE w:val="0"/>
        <w:autoSpaceDN w:val="0"/>
        <w:ind w:left="0" w:firstLine="0"/>
        <w:jc w:val="both"/>
        <w:rPr>
          <w:sz w:val="22"/>
          <w:szCs w:val="22"/>
        </w:rPr>
      </w:pPr>
      <w:r w:rsidRPr="009A73FA">
        <w:rPr>
          <w:sz w:val="22"/>
          <w:szCs w:val="22"/>
        </w:rPr>
        <w:t>Ущерб, причиненный Подрядчиком при выполнении Работ по Договору, Заказчику, Клиенту или третьим лицам, возмещается Подрядчиком в полном объеме. Если ущерб, причиненный Подрядчиком Клиентам или третьим лицам, возмещен Заказчиком, то Подрядчик обязан возместить Заказчику соответствующие расходы по факту выставления Заказчиком соответствующего требования.</w:t>
      </w:r>
    </w:p>
    <w:p w14:paraId="1214D40C" w14:textId="77777777" w:rsidR="008A6F20" w:rsidRPr="009A73FA" w:rsidRDefault="008A6F20" w:rsidP="008A6F20">
      <w:pPr>
        <w:widowControl w:val="0"/>
        <w:numPr>
          <w:ilvl w:val="1"/>
          <w:numId w:val="13"/>
        </w:numPr>
        <w:shd w:val="clear" w:color="auto" w:fill="FFFFFF"/>
        <w:autoSpaceDE w:val="0"/>
        <w:autoSpaceDN w:val="0"/>
        <w:ind w:left="0" w:firstLine="0"/>
        <w:jc w:val="both"/>
        <w:rPr>
          <w:sz w:val="22"/>
          <w:szCs w:val="22"/>
        </w:rPr>
      </w:pPr>
      <w:r w:rsidRPr="009A73FA">
        <w:rPr>
          <w:sz w:val="22"/>
          <w:szCs w:val="22"/>
        </w:rPr>
        <w:t>В случае технологического нарушения (аварии) на оборудовании, произошедшего по вине Подрядчика, что подтверждается актом расследования, Подрядчик уплачивает Заказчику штраф в размере 10 000 (десять тысяч) рублей за каждый факт технологического нарушения (аварии).</w:t>
      </w:r>
    </w:p>
    <w:p w14:paraId="44179B36" w14:textId="77777777" w:rsidR="008A6F20" w:rsidRPr="009A73FA" w:rsidRDefault="008A6F20" w:rsidP="008A6F20">
      <w:pPr>
        <w:widowControl w:val="0"/>
        <w:numPr>
          <w:ilvl w:val="1"/>
          <w:numId w:val="13"/>
        </w:numPr>
        <w:shd w:val="clear" w:color="auto" w:fill="FFFFFF"/>
        <w:autoSpaceDE w:val="0"/>
        <w:autoSpaceDN w:val="0"/>
        <w:ind w:left="0" w:firstLine="0"/>
        <w:jc w:val="both"/>
        <w:rPr>
          <w:sz w:val="22"/>
          <w:szCs w:val="22"/>
        </w:rPr>
      </w:pPr>
      <w:r w:rsidRPr="009A73FA">
        <w:rPr>
          <w:sz w:val="22"/>
          <w:szCs w:val="22"/>
        </w:rPr>
        <w:t>В случае нарушения Подрядчиком обязанности по получению согласия Заказчика на уступку, передачу, перепоручение прав (требований) и/или обязанностей Подрядчика по Договору, а также по дополнительным соглашениям, заключенным в рамках Договора, третьему лицу, Подрядчик должен уплатить Заказчику неустойку в размере 50% от уступленной суммы.</w:t>
      </w:r>
    </w:p>
    <w:p w14:paraId="58AA5210" w14:textId="77777777" w:rsidR="008A6F20" w:rsidRPr="009A73FA" w:rsidRDefault="008A6F20" w:rsidP="0099208F">
      <w:pPr>
        <w:widowControl w:val="0"/>
        <w:numPr>
          <w:ilvl w:val="1"/>
          <w:numId w:val="13"/>
        </w:numPr>
        <w:shd w:val="clear" w:color="auto" w:fill="FFFFFF"/>
        <w:autoSpaceDE w:val="0"/>
        <w:autoSpaceDN w:val="0"/>
        <w:ind w:left="0" w:firstLine="0"/>
        <w:jc w:val="both"/>
        <w:rPr>
          <w:sz w:val="22"/>
          <w:szCs w:val="22"/>
        </w:rPr>
      </w:pPr>
      <w:r w:rsidRPr="009A73FA">
        <w:rPr>
          <w:sz w:val="22"/>
          <w:szCs w:val="22"/>
        </w:rPr>
        <w:t>В случае взыскания Клиентом или контролирующими органами штрафных санкций с Заказчика по фактам нарушений требований законодательства РФ об охране окружающей среды, охране труда, экологической, промышленной и пожарной безопасности, а также требований Клиента, доведенных до Подрядчика при проведении инструктажа, произошедших по вине Подрядчика, Подрядчик возмещает Заказчику расходы по уплате таких штрафов. В случае нанесения Подрядчиком вреда окружающей среде Подрядчик производит восстановительные работы за свой счет, оплачивает нанесенный ущерб и компенсирует штрафы, взысканные с Заказчика Клиентом, контролирующими органами за причиненный ущерб окружающей среде по вине Подрядчика.</w:t>
      </w:r>
    </w:p>
    <w:p w14:paraId="191B1BC9" w14:textId="77777777" w:rsidR="008A6F20" w:rsidRPr="009A73FA" w:rsidRDefault="008A6F20" w:rsidP="008A6F20">
      <w:pPr>
        <w:widowControl w:val="0"/>
        <w:numPr>
          <w:ilvl w:val="1"/>
          <w:numId w:val="13"/>
        </w:numPr>
        <w:shd w:val="clear" w:color="auto" w:fill="FFFFFF"/>
        <w:autoSpaceDE w:val="0"/>
        <w:autoSpaceDN w:val="0"/>
        <w:ind w:left="0" w:firstLine="0"/>
        <w:jc w:val="both"/>
        <w:rPr>
          <w:sz w:val="22"/>
          <w:szCs w:val="22"/>
        </w:rPr>
      </w:pPr>
      <w:r w:rsidRPr="009A73FA">
        <w:rPr>
          <w:sz w:val="22"/>
          <w:szCs w:val="22"/>
        </w:rPr>
        <w:t>Заказчик вправе требовать у Подрядчика полного возмещения понесенных им убытков. Размер и состав убытков, подлежащих возмещению Подрядчиком, определяется в соответствии со статьей 15 Гражданского кодекса Российской Федерации и включает в себя, во избежание сомнений, любые штрафы, пени и иные меры ответственности, которые Заказчик должен будет уплатить любым лицам в связи с неисполнением или ненадлежащим исполнением Подрядчиком своих обязательств.</w:t>
      </w:r>
    </w:p>
    <w:p w14:paraId="4005BE0B" w14:textId="77777777" w:rsidR="008A6F20" w:rsidRPr="009A73FA" w:rsidRDefault="008A6F20" w:rsidP="008A6F20">
      <w:pPr>
        <w:widowControl w:val="0"/>
        <w:numPr>
          <w:ilvl w:val="1"/>
          <w:numId w:val="13"/>
        </w:numPr>
        <w:shd w:val="clear" w:color="auto" w:fill="FFFFFF"/>
        <w:autoSpaceDE w:val="0"/>
        <w:autoSpaceDN w:val="0"/>
        <w:ind w:left="0" w:firstLine="0"/>
        <w:jc w:val="both"/>
        <w:rPr>
          <w:sz w:val="22"/>
          <w:szCs w:val="22"/>
        </w:rPr>
      </w:pPr>
      <w:r w:rsidRPr="009A73FA">
        <w:rPr>
          <w:sz w:val="22"/>
          <w:szCs w:val="22"/>
        </w:rPr>
        <w:t>Уплата неустойки и штрафа не освобождает от исполнения обязательств или устранения нарушений.</w:t>
      </w:r>
    </w:p>
    <w:p w14:paraId="37588589" w14:textId="02257856" w:rsidR="008A6F20" w:rsidRPr="009A73FA" w:rsidRDefault="008A6F20" w:rsidP="008A6F20">
      <w:pPr>
        <w:widowControl w:val="0"/>
        <w:numPr>
          <w:ilvl w:val="1"/>
          <w:numId w:val="13"/>
        </w:numPr>
        <w:shd w:val="clear" w:color="auto" w:fill="FFFFFF"/>
        <w:autoSpaceDE w:val="0"/>
        <w:autoSpaceDN w:val="0"/>
        <w:ind w:left="0" w:firstLine="0"/>
        <w:jc w:val="both"/>
        <w:rPr>
          <w:sz w:val="22"/>
          <w:szCs w:val="22"/>
        </w:rPr>
      </w:pPr>
      <w:r w:rsidRPr="009A73FA">
        <w:rPr>
          <w:sz w:val="22"/>
          <w:szCs w:val="22"/>
        </w:rPr>
        <w:t xml:space="preserve">За нарушение Подрядчиком сроков исполнения обязательств по предоставлению документов в соответствии пп. </w:t>
      </w:r>
      <w:r w:rsidR="0099208F" w:rsidRPr="009A73FA">
        <w:rPr>
          <w:sz w:val="22"/>
          <w:szCs w:val="22"/>
        </w:rPr>
        <w:t>3.</w:t>
      </w:r>
      <w:r w:rsidR="009F73C8" w:rsidRPr="009A73FA">
        <w:rPr>
          <w:sz w:val="22"/>
          <w:szCs w:val="22"/>
        </w:rPr>
        <w:t>5</w:t>
      </w:r>
      <w:r w:rsidR="0099208F" w:rsidRPr="009A73FA">
        <w:rPr>
          <w:sz w:val="22"/>
          <w:szCs w:val="22"/>
        </w:rPr>
        <w:t xml:space="preserve">, </w:t>
      </w:r>
      <w:r w:rsidRPr="009A73FA">
        <w:rPr>
          <w:sz w:val="22"/>
          <w:szCs w:val="22"/>
        </w:rPr>
        <w:t xml:space="preserve">9.2, 9.6 Договора Заказчик имеет право потребовать от Подрядчика уплаты пени в размере 1/360 ставки ключевой ставки Банка России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Подрядчиком сроков исполнения обязательств по предоставлению документов в соответствии с пп. </w:t>
      </w:r>
      <w:r w:rsidR="0099208F" w:rsidRPr="009A73FA">
        <w:rPr>
          <w:sz w:val="22"/>
          <w:szCs w:val="22"/>
        </w:rPr>
        <w:t>3.</w:t>
      </w:r>
      <w:r w:rsidR="009F73C8" w:rsidRPr="009A73FA">
        <w:rPr>
          <w:sz w:val="22"/>
          <w:szCs w:val="22"/>
        </w:rPr>
        <w:t>5</w:t>
      </w:r>
      <w:r w:rsidR="0099208F" w:rsidRPr="009A73FA">
        <w:rPr>
          <w:sz w:val="22"/>
          <w:szCs w:val="22"/>
        </w:rPr>
        <w:t xml:space="preserve">, 9.2, 9.6 </w:t>
      </w:r>
      <w:r w:rsidRPr="009A73FA">
        <w:rPr>
          <w:sz w:val="22"/>
          <w:szCs w:val="22"/>
        </w:rPr>
        <w:t>Договора для целей расчета пеней, указанных в настоящем пункте, суммой неисполненного Подрядчиком обязательства считается сумма, которая должна быть указана в счете-фактуре и/или документах, подтверждающих факт выполнения работ.</w:t>
      </w:r>
    </w:p>
    <w:p w14:paraId="5A07B4EE" w14:textId="77777777" w:rsidR="008A6F20" w:rsidRPr="009A73FA" w:rsidRDefault="008A6F20" w:rsidP="008A6F20">
      <w:pPr>
        <w:widowControl w:val="0"/>
        <w:shd w:val="clear" w:color="auto" w:fill="FFFFFF"/>
        <w:autoSpaceDE w:val="0"/>
        <w:autoSpaceDN w:val="0"/>
        <w:jc w:val="both"/>
        <w:rPr>
          <w:sz w:val="22"/>
          <w:szCs w:val="22"/>
        </w:rPr>
      </w:pPr>
    </w:p>
    <w:p w14:paraId="74B4F855"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Обстоятельства непреодолимой силы</w:t>
      </w:r>
    </w:p>
    <w:p w14:paraId="5DA7C7F8" w14:textId="77777777" w:rsidR="008A6F20" w:rsidRPr="009A73FA" w:rsidRDefault="008A6F20" w:rsidP="008A6F20">
      <w:pPr>
        <w:numPr>
          <w:ilvl w:val="1"/>
          <w:numId w:val="13"/>
        </w:numPr>
        <w:tabs>
          <w:tab w:val="num" w:pos="142"/>
          <w:tab w:val="left" w:pos="567"/>
        </w:tabs>
        <w:ind w:left="0" w:firstLine="0"/>
        <w:jc w:val="both"/>
        <w:rPr>
          <w:spacing w:val="-2"/>
          <w:sz w:val="22"/>
          <w:szCs w:val="22"/>
        </w:rPr>
      </w:pPr>
      <w:r w:rsidRPr="009A73FA">
        <w:rPr>
          <w:sz w:val="22"/>
          <w:szCs w:val="22"/>
        </w:rPr>
        <w:t>Под обстоятельствами непреодолимой силы понимаются внешние, чрезвычайные и неизбежные обстоятельства, которые возникают не по воле Сторон настоящего Договора, и наступление и последствие которых Стороны не смогли бы разумно предсказать.</w:t>
      </w:r>
    </w:p>
    <w:p w14:paraId="08AF4EF0" w14:textId="77777777" w:rsidR="008A6F20" w:rsidRPr="009A73FA" w:rsidRDefault="008A6F20" w:rsidP="008A6F20">
      <w:pPr>
        <w:numPr>
          <w:ilvl w:val="1"/>
          <w:numId w:val="13"/>
        </w:numPr>
        <w:tabs>
          <w:tab w:val="left" w:pos="567"/>
        </w:tabs>
        <w:ind w:left="0" w:firstLine="0"/>
        <w:jc w:val="both"/>
        <w:rPr>
          <w:sz w:val="22"/>
          <w:szCs w:val="22"/>
        </w:rPr>
      </w:pPr>
      <w:r w:rsidRPr="009A73FA">
        <w:rPr>
          <w:sz w:val="22"/>
          <w:szCs w:val="22"/>
        </w:rPr>
        <w:t>Стороны не несут ответственности за полное или частичное невыполнение своих обязательств, если это вызвано обстоятельствами непреодолимой силы, включая, но не ограничиваясь такими как: наводнение, пожар, землетрясение, военные действия и т.д.</w:t>
      </w:r>
    </w:p>
    <w:p w14:paraId="4873F87F" w14:textId="77777777" w:rsidR="008A6F20" w:rsidRPr="009A73FA" w:rsidRDefault="008A6F20" w:rsidP="008A6F20">
      <w:pPr>
        <w:numPr>
          <w:ilvl w:val="1"/>
          <w:numId w:val="13"/>
        </w:numPr>
        <w:tabs>
          <w:tab w:val="left" w:pos="567"/>
        </w:tabs>
        <w:ind w:left="0" w:firstLine="0"/>
        <w:jc w:val="both"/>
        <w:rPr>
          <w:sz w:val="22"/>
          <w:szCs w:val="22"/>
        </w:rPr>
      </w:pPr>
      <w:r w:rsidRPr="009A73FA">
        <w:rPr>
          <w:sz w:val="22"/>
          <w:szCs w:val="22"/>
        </w:rPr>
        <w:t>Сторона, для которой наступила невозможность выполнения обязательств вследствие действия обстоятельств непреодолимой силы, обязана немедленно (в течение 24 часов с даты возникновения такого обстоятельства) в письменном виде известить об этом другую Сторону и предоставить подтверждения их наступления. В противном случае Сторона не вправе ссылаться на действие непреодолимой силы как на основания освобождения от ответственности.</w:t>
      </w:r>
    </w:p>
    <w:p w14:paraId="2410F987" w14:textId="77777777" w:rsidR="008A6F20" w:rsidRPr="009A73FA" w:rsidRDefault="008A6F20" w:rsidP="008A6F20">
      <w:pPr>
        <w:numPr>
          <w:ilvl w:val="1"/>
          <w:numId w:val="13"/>
        </w:numPr>
        <w:tabs>
          <w:tab w:val="left" w:pos="567"/>
        </w:tabs>
        <w:ind w:left="0" w:firstLine="0"/>
        <w:jc w:val="both"/>
        <w:rPr>
          <w:sz w:val="22"/>
          <w:szCs w:val="22"/>
        </w:rPr>
      </w:pPr>
      <w:r w:rsidRPr="009A73FA">
        <w:rPr>
          <w:sz w:val="22"/>
          <w:szCs w:val="22"/>
        </w:rPr>
        <w:t>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коронавирусной инфекции COVID-19, о которых сторонам известно на дату заключения настоящего Договора.</w:t>
      </w:r>
    </w:p>
    <w:p w14:paraId="3A417E45" w14:textId="77777777" w:rsidR="008A6F20" w:rsidRPr="009A73FA" w:rsidRDefault="008A6F20" w:rsidP="008A6F20">
      <w:pPr>
        <w:shd w:val="clear" w:color="auto" w:fill="FFFFFF"/>
        <w:jc w:val="both"/>
        <w:rPr>
          <w:sz w:val="22"/>
          <w:szCs w:val="22"/>
        </w:rPr>
      </w:pPr>
    </w:p>
    <w:p w14:paraId="7D95E8D1"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Порядок разрешения споров</w:t>
      </w:r>
    </w:p>
    <w:p w14:paraId="7B118C43" w14:textId="77777777" w:rsidR="008A6F20" w:rsidRPr="009A73FA" w:rsidRDefault="008A6F20" w:rsidP="00C57F9D">
      <w:pPr>
        <w:pStyle w:val="ad"/>
        <w:numPr>
          <w:ilvl w:val="1"/>
          <w:numId w:val="13"/>
        </w:numPr>
        <w:shd w:val="clear" w:color="auto" w:fill="FFFFFF"/>
        <w:tabs>
          <w:tab w:val="left" w:pos="567"/>
        </w:tabs>
        <w:ind w:left="0" w:firstLine="0"/>
        <w:jc w:val="both"/>
        <w:rPr>
          <w:sz w:val="22"/>
          <w:szCs w:val="22"/>
        </w:rPr>
      </w:pPr>
      <w:r w:rsidRPr="009A73FA">
        <w:rPr>
          <w:sz w:val="22"/>
          <w:szCs w:val="22"/>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Подрядчика посредством почтовой связи либо по истечении 5 календарных дней со дня направления претензии в адрес Подрядчика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Подрядчика по реквизитам, указанным в разделе 22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14:paraId="6B3EEDBC" w14:textId="77777777" w:rsidR="008A6F20" w:rsidRPr="009A73FA" w:rsidRDefault="008A6F20" w:rsidP="00C57F9D">
      <w:pPr>
        <w:pStyle w:val="ad"/>
        <w:numPr>
          <w:ilvl w:val="1"/>
          <w:numId w:val="13"/>
        </w:numPr>
        <w:shd w:val="clear" w:color="auto" w:fill="FFFFFF"/>
        <w:tabs>
          <w:tab w:val="left" w:pos="567"/>
        </w:tabs>
        <w:ind w:left="0" w:firstLine="0"/>
        <w:jc w:val="both"/>
        <w:rPr>
          <w:sz w:val="22"/>
          <w:szCs w:val="22"/>
        </w:rPr>
      </w:pPr>
      <w:r w:rsidRPr="009A73FA">
        <w:rPr>
          <w:sz w:val="22"/>
          <w:szCs w:val="22"/>
        </w:rPr>
        <w:t>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в Арбитражном суде города Санкт-Петербурга и Ленинградской области.</w:t>
      </w:r>
    </w:p>
    <w:p w14:paraId="683327D3" w14:textId="77777777" w:rsidR="008A6F20" w:rsidRPr="009A73FA" w:rsidRDefault="008A6F20" w:rsidP="008A6F20">
      <w:pPr>
        <w:shd w:val="clear" w:color="auto" w:fill="FFFFFF"/>
        <w:jc w:val="both"/>
        <w:rPr>
          <w:sz w:val="22"/>
          <w:szCs w:val="22"/>
        </w:rPr>
      </w:pPr>
    </w:p>
    <w:p w14:paraId="0D8BC477"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Основания расторжения Договора</w:t>
      </w:r>
    </w:p>
    <w:p w14:paraId="45FCB18B" w14:textId="77777777" w:rsidR="00C57F9D" w:rsidRPr="009A73FA" w:rsidRDefault="00C57F9D" w:rsidP="00C57F9D">
      <w:pPr>
        <w:pStyle w:val="ad"/>
        <w:numPr>
          <w:ilvl w:val="1"/>
          <w:numId w:val="13"/>
        </w:numPr>
        <w:tabs>
          <w:tab w:val="left" w:pos="0"/>
          <w:tab w:val="left" w:pos="567"/>
        </w:tabs>
        <w:ind w:left="0" w:firstLine="0"/>
        <w:jc w:val="both"/>
        <w:rPr>
          <w:sz w:val="22"/>
          <w:szCs w:val="22"/>
        </w:rPr>
      </w:pPr>
      <w:bookmarkStart w:id="3" w:name="_Hlk192077237"/>
      <w:r w:rsidRPr="009A73FA">
        <w:rPr>
          <w:sz w:val="22"/>
          <w:szCs w:val="22"/>
        </w:rPr>
        <w:t>Настоящий Договор может быть расторгнут в одностороннем порядке по инициативе Заказчика, но при условии завершения расчетов с Подрядчиком за фактически выполненные и принятые Заказчиком Работы.</w:t>
      </w:r>
    </w:p>
    <w:p w14:paraId="0A33F0B3" w14:textId="77777777" w:rsidR="00C57F9D" w:rsidRPr="009A73FA" w:rsidRDefault="00C57F9D" w:rsidP="00C57F9D">
      <w:pPr>
        <w:numPr>
          <w:ilvl w:val="1"/>
          <w:numId w:val="13"/>
        </w:numPr>
        <w:tabs>
          <w:tab w:val="left" w:pos="0"/>
          <w:tab w:val="left" w:pos="567"/>
        </w:tabs>
        <w:ind w:left="0" w:firstLine="0"/>
        <w:jc w:val="both"/>
        <w:rPr>
          <w:sz w:val="22"/>
          <w:szCs w:val="22"/>
        </w:rPr>
      </w:pPr>
      <w:r w:rsidRPr="009A73FA">
        <w:rPr>
          <w:sz w:val="22"/>
          <w:szCs w:val="22"/>
        </w:rPr>
        <w:t>Заказчик вправе в одностороннем, внесудебном порядке расторгнуть настоящий Договор в случаях:</w:t>
      </w:r>
    </w:p>
    <w:p w14:paraId="05A5B648" w14:textId="77777777" w:rsidR="00C57F9D" w:rsidRPr="009A73FA" w:rsidRDefault="00C57F9D" w:rsidP="00C57F9D">
      <w:pPr>
        <w:tabs>
          <w:tab w:val="left" w:pos="0"/>
          <w:tab w:val="left" w:pos="567"/>
        </w:tabs>
        <w:jc w:val="both"/>
        <w:rPr>
          <w:sz w:val="22"/>
          <w:szCs w:val="22"/>
        </w:rPr>
      </w:pPr>
      <w:r w:rsidRPr="009A73FA">
        <w:rPr>
          <w:sz w:val="22"/>
          <w:szCs w:val="22"/>
        </w:rPr>
        <w:t>- нарушения Подрядчиком сроков выполнения Работ и обязательств, установленных Договором;</w:t>
      </w:r>
    </w:p>
    <w:p w14:paraId="414EA4EC" w14:textId="77777777" w:rsidR="00C57F9D" w:rsidRPr="009A73FA" w:rsidRDefault="00C57F9D" w:rsidP="00C57F9D">
      <w:pPr>
        <w:tabs>
          <w:tab w:val="left" w:pos="0"/>
          <w:tab w:val="left" w:pos="567"/>
          <w:tab w:val="left" w:pos="709"/>
        </w:tabs>
        <w:jc w:val="both"/>
        <w:rPr>
          <w:sz w:val="22"/>
          <w:szCs w:val="22"/>
        </w:rPr>
      </w:pPr>
      <w:r w:rsidRPr="009A73FA">
        <w:rPr>
          <w:sz w:val="22"/>
          <w:szCs w:val="22"/>
        </w:rPr>
        <w:t>- ненадлежащего качества выполнения Работ Подрядчиком;</w:t>
      </w:r>
    </w:p>
    <w:p w14:paraId="0119D77E" w14:textId="77777777" w:rsidR="00C57F9D" w:rsidRPr="009A73FA" w:rsidRDefault="00C57F9D" w:rsidP="00C57F9D">
      <w:pPr>
        <w:tabs>
          <w:tab w:val="left" w:pos="0"/>
          <w:tab w:val="left" w:pos="567"/>
          <w:tab w:val="left" w:pos="709"/>
        </w:tabs>
        <w:jc w:val="both"/>
        <w:rPr>
          <w:sz w:val="22"/>
          <w:szCs w:val="22"/>
        </w:rPr>
      </w:pPr>
      <w:r w:rsidRPr="009A73FA">
        <w:rPr>
          <w:sz w:val="22"/>
          <w:szCs w:val="22"/>
        </w:rPr>
        <w:t>- в иных случаях ненадлежащего исполнения обязательств Подрядчиком,</w:t>
      </w:r>
    </w:p>
    <w:p w14:paraId="576CA383" w14:textId="77777777" w:rsidR="00C57F9D" w:rsidRPr="009A73FA" w:rsidRDefault="00C57F9D" w:rsidP="00C57F9D">
      <w:pPr>
        <w:tabs>
          <w:tab w:val="left" w:pos="0"/>
          <w:tab w:val="left" w:pos="567"/>
          <w:tab w:val="left" w:pos="709"/>
        </w:tabs>
        <w:jc w:val="both"/>
        <w:rPr>
          <w:sz w:val="22"/>
          <w:szCs w:val="22"/>
        </w:rPr>
      </w:pPr>
      <w:r w:rsidRPr="009A73FA">
        <w:rPr>
          <w:sz w:val="22"/>
          <w:szCs w:val="22"/>
        </w:rPr>
        <w:t>а также в случае нарушений Подрядчиком существенных условий Договора и потребовать возмещения фактически понесенного ущерба.</w:t>
      </w:r>
    </w:p>
    <w:p w14:paraId="7DC9AEE8" w14:textId="77777777" w:rsidR="00C57F9D" w:rsidRPr="009A73FA" w:rsidRDefault="00C57F9D" w:rsidP="00C57F9D">
      <w:pPr>
        <w:tabs>
          <w:tab w:val="left" w:pos="0"/>
          <w:tab w:val="left" w:pos="567"/>
          <w:tab w:val="left" w:pos="709"/>
        </w:tabs>
        <w:jc w:val="both"/>
        <w:rPr>
          <w:sz w:val="22"/>
          <w:szCs w:val="22"/>
        </w:rPr>
      </w:pPr>
      <w:r w:rsidRPr="009A73FA">
        <w:rPr>
          <w:sz w:val="22"/>
          <w:szCs w:val="22"/>
        </w:rPr>
        <w:t>Стороны признают, что указанное в настоящем пункте основание для одностороннего отказа от исполнения Договора</w:t>
      </w:r>
      <w:r w:rsidRPr="009A73FA">
        <w:rPr>
          <w:i/>
          <w:sz w:val="22"/>
          <w:szCs w:val="22"/>
        </w:rPr>
        <w:t xml:space="preserve">, </w:t>
      </w:r>
      <w:r w:rsidRPr="009A73FA">
        <w:rPr>
          <w:sz w:val="22"/>
          <w:szCs w:val="22"/>
        </w:rPr>
        <w:t>наряду с основаниями, указанными в пунктах 2 – 3 статьи 715 Гражданского кодекса Российской Федерации, относится к основаниям, связанным с нарушением Подрядчиком своих обязательств.</w:t>
      </w:r>
    </w:p>
    <w:p w14:paraId="3D47E92D" w14:textId="77777777" w:rsidR="00C57F9D" w:rsidRPr="009A73FA" w:rsidRDefault="00C57F9D" w:rsidP="00C57F9D">
      <w:pPr>
        <w:numPr>
          <w:ilvl w:val="1"/>
          <w:numId w:val="13"/>
        </w:numPr>
        <w:tabs>
          <w:tab w:val="left" w:pos="0"/>
          <w:tab w:val="left" w:pos="567"/>
        </w:tabs>
        <w:ind w:left="0" w:firstLine="0"/>
        <w:jc w:val="both"/>
        <w:rPr>
          <w:sz w:val="22"/>
          <w:szCs w:val="22"/>
        </w:rPr>
      </w:pPr>
      <w:r w:rsidRPr="009A73FA">
        <w:rPr>
          <w:sz w:val="22"/>
          <w:szCs w:val="22"/>
        </w:rPr>
        <w:t>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14:paraId="0AC93699" w14:textId="77777777" w:rsidR="00C57F9D" w:rsidRPr="009A73FA" w:rsidRDefault="00C57F9D" w:rsidP="00C57F9D">
      <w:pPr>
        <w:pStyle w:val="ad"/>
        <w:numPr>
          <w:ilvl w:val="1"/>
          <w:numId w:val="13"/>
        </w:numPr>
        <w:shd w:val="clear" w:color="auto" w:fill="FFFFFF"/>
        <w:tabs>
          <w:tab w:val="left" w:pos="0"/>
          <w:tab w:val="left" w:pos="567"/>
        </w:tabs>
        <w:ind w:left="0" w:firstLine="0"/>
        <w:jc w:val="both"/>
        <w:rPr>
          <w:sz w:val="22"/>
          <w:szCs w:val="22"/>
        </w:rPr>
      </w:pPr>
      <w:r w:rsidRPr="009A73FA">
        <w:rPr>
          <w:sz w:val="22"/>
          <w:szCs w:val="22"/>
        </w:rPr>
        <w:t>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Договора либо поручить исправление Работ другому лицу за счет Подрядчика, а также потребовать возмещения убытков</w:t>
      </w:r>
      <w:r w:rsidRPr="009A73FA">
        <w:rPr>
          <w:sz w:val="22"/>
          <w:szCs w:val="22"/>
          <w:lang w:val="ru-RU"/>
        </w:rPr>
        <w:t>.</w:t>
      </w:r>
    </w:p>
    <w:p w14:paraId="6440377D" w14:textId="77777777" w:rsidR="00C57F9D" w:rsidRPr="009A73FA" w:rsidRDefault="00C57F9D" w:rsidP="00C57F9D">
      <w:pPr>
        <w:pStyle w:val="ad"/>
        <w:numPr>
          <w:ilvl w:val="1"/>
          <w:numId w:val="13"/>
        </w:numPr>
        <w:shd w:val="clear" w:color="auto" w:fill="FFFFFF"/>
        <w:tabs>
          <w:tab w:val="left" w:pos="0"/>
          <w:tab w:val="left" w:pos="567"/>
          <w:tab w:val="num" w:pos="720"/>
        </w:tabs>
        <w:ind w:left="0" w:firstLine="0"/>
        <w:jc w:val="both"/>
        <w:rPr>
          <w:sz w:val="22"/>
          <w:szCs w:val="22"/>
        </w:rPr>
      </w:pPr>
      <w:r w:rsidRPr="009A73FA">
        <w:rPr>
          <w:sz w:val="22"/>
          <w:szCs w:val="22"/>
          <w:lang w:val="ru-RU"/>
        </w:rPr>
        <w:t>Заказчик</w:t>
      </w:r>
      <w:r w:rsidRPr="009A73FA">
        <w:rPr>
          <w:sz w:val="22"/>
          <w:szCs w:val="22"/>
        </w:rPr>
        <w:t>, считающ</w:t>
      </w:r>
      <w:r w:rsidRPr="009A73FA">
        <w:rPr>
          <w:sz w:val="22"/>
          <w:szCs w:val="22"/>
          <w:lang w:val="ru-RU"/>
        </w:rPr>
        <w:t>ий</w:t>
      </w:r>
      <w:r w:rsidRPr="009A73FA">
        <w:rPr>
          <w:sz w:val="22"/>
          <w:szCs w:val="22"/>
        </w:rPr>
        <w:t xml:space="preserve"> необходимым расторгнуть настоящий Договор, долж</w:t>
      </w:r>
      <w:r w:rsidRPr="009A73FA">
        <w:rPr>
          <w:sz w:val="22"/>
          <w:szCs w:val="22"/>
          <w:lang w:val="ru-RU"/>
        </w:rPr>
        <w:t>е</w:t>
      </w:r>
      <w:r w:rsidRPr="009A73FA">
        <w:rPr>
          <w:sz w:val="22"/>
          <w:szCs w:val="22"/>
        </w:rPr>
        <w:t xml:space="preserve">н сообщить об этом другой </w:t>
      </w:r>
      <w:r w:rsidRPr="009A73FA">
        <w:rPr>
          <w:sz w:val="22"/>
          <w:szCs w:val="22"/>
          <w:lang w:val="ru-RU"/>
        </w:rPr>
        <w:t>Подрядчику</w:t>
      </w:r>
      <w:r w:rsidRPr="009A73FA">
        <w:rPr>
          <w:sz w:val="22"/>
          <w:szCs w:val="22"/>
        </w:rPr>
        <w:t xml:space="preserve"> не позднее, чем за </w:t>
      </w:r>
      <w:r w:rsidRPr="009A73FA">
        <w:rPr>
          <w:sz w:val="22"/>
          <w:szCs w:val="22"/>
          <w:lang w:val="ru-RU"/>
        </w:rPr>
        <w:t>15</w:t>
      </w:r>
      <w:r w:rsidRPr="009A73FA">
        <w:rPr>
          <w:sz w:val="22"/>
          <w:szCs w:val="22"/>
        </w:rPr>
        <w:t xml:space="preserve"> (</w:t>
      </w:r>
      <w:r w:rsidRPr="009A73FA">
        <w:rPr>
          <w:sz w:val="22"/>
          <w:szCs w:val="22"/>
          <w:lang w:val="ru-RU"/>
        </w:rPr>
        <w:t>пятнадца</w:t>
      </w:r>
      <w:r w:rsidRPr="009A73FA">
        <w:rPr>
          <w:sz w:val="22"/>
          <w:szCs w:val="22"/>
        </w:rPr>
        <w:t>ть) календарных дней до дня предполагаемого расторжения настоящего Договора.</w:t>
      </w:r>
    </w:p>
    <w:p w14:paraId="0E9DA130" w14:textId="77777777" w:rsidR="00C57F9D" w:rsidRPr="009A73FA" w:rsidRDefault="00C57F9D" w:rsidP="00C57F9D">
      <w:pPr>
        <w:pStyle w:val="ad"/>
        <w:numPr>
          <w:ilvl w:val="1"/>
          <w:numId w:val="13"/>
        </w:numPr>
        <w:shd w:val="clear" w:color="auto" w:fill="FFFFFF"/>
        <w:tabs>
          <w:tab w:val="left" w:pos="0"/>
          <w:tab w:val="left" w:pos="567"/>
          <w:tab w:val="num" w:pos="720"/>
        </w:tabs>
        <w:ind w:left="0" w:firstLine="0"/>
        <w:jc w:val="both"/>
        <w:rPr>
          <w:sz w:val="22"/>
          <w:szCs w:val="22"/>
        </w:rPr>
      </w:pPr>
      <w:r w:rsidRPr="009A73FA">
        <w:rPr>
          <w:sz w:val="22"/>
          <w:szCs w:val="22"/>
        </w:rPr>
        <w:t>Договор считается расторгнутым по основаниям, предусмотренным п</w:t>
      </w:r>
      <w:r w:rsidRPr="009A73FA">
        <w:rPr>
          <w:sz w:val="22"/>
          <w:szCs w:val="22"/>
          <w:lang w:val="ru-RU"/>
        </w:rPr>
        <w:t>.</w:t>
      </w:r>
      <w:r w:rsidRPr="009A73FA">
        <w:rPr>
          <w:sz w:val="22"/>
          <w:szCs w:val="22"/>
        </w:rPr>
        <w:t xml:space="preserve"> 15.1</w:t>
      </w:r>
      <w:r w:rsidRPr="009A73FA">
        <w:rPr>
          <w:sz w:val="22"/>
          <w:szCs w:val="22"/>
          <w:lang w:val="ru-RU"/>
        </w:rPr>
        <w:t>-</w:t>
      </w:r>
      <w:r w:rsidRPr="009A73FA">
        <w:rPr>
          <w:sz w:val="22"/>
          <w:szCs w:val="22"/>
        </w:rPr>
        <w:t>15.</w:t>
      </w:r>
      <w:r w:rsidRPr="009A73FA">
        <w:rPr>
          <w:sz w:val="22"/>
          <w:szCs w:val="22"/>
          <w:lang w:val="ru-RU"/>
        </w:rPr>
        <w:t>4</w:t>
      </w:r>
      <w:r w:rsidRPr="009A73FA">
        <w:rPr>
          <w:sz w:val="22"/>
          <w:szCs w:val="22"/>
        </w:rPr>
        <w:t xml:space="preserve"> настоящего Договора, с даты, указанной в уведомлении, при условии соблюдения сроков его направления, предусмотренных п</w:t>
      </w:r>
      <w:r w:rsidRPr="009A73FA">
        <w:rPr>
          <w:sz w:val="22"/>
          <w:szCs w:val="22"/>
          <w:lang w:val="ru-RU"/>
        </w:rPr>
        <w:t>.</w:t>
      </w:r>
      <w:r w:rsidRPr="009A73FA">
        <w:rPr>
          <w:sz w:val="22"/>
          <w:szCs w:val="22"/>
        </w:rPr>
        <w:t xml:space="preserve"> 15.</w:t>
      </w:r>
      <w:r w:rsidRPr="009A73FA">
        <w:rPr>
          <w:sz w:val="22"/>
          <w:szCs w:val="22"/>
          <w:lang w:val="ru-RU"/>
        </w:rPr>
        <w:t>5</w:t>
      </w:r>
      <w:r w:rsidRPr="009A73FA">
        <w:rPr>
          <w:sz w:val="22"/>
          <w:szCs w:val="22"/>
        </w:rPr>
        <w:t xml:space="preserve"> настоящего Договора.</w:t>
      </w:r>
    </w:p>
    <w:p w14:paraId="503D5BB2" w14:textId="77777777" w:rsidR="00C57F9D" w:rsidRPr="009A73FA" w:rsidRDefault="00C57F9D" w:rsidP="00C57F9D">
      <w:pPr>
        <w:pStyle w:val="ad"/>
        <w:numPr>
          <w:ilvl w:val="1"/>
          <w:numId w:val="13"/>
        </w:numPr>
        <w:shd w:val="clear" w:color="auto" w:fill="FFFFFF"/>
        <w:tabs>
          <w:tab w:val="left" w:pos="0"/>
          <w:tab w:val="left" w:pos="567"/>
          <w:tab w:val="num" w:pos="720"/>
        </w:tabs>
        <w:ind w:left="0" w:firstLine="0"/>
        <w:jc w:val="both"/>
        <w:rPr>
          <w:sz w:val="22"/>
          <w:szCs w:val="22"/>
        </w:rPr>
      </w:pPr>
      <w:r w:rsidRPr="009A73FA">
        <w:rPr>
          <w:sz w:val="22"/>
          <w:szCs w:val="22"/>
        </w:rPr>
        <w:t>В случае невыполнения или ненадлежащего выполнения Подрядчиком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разделе 17 настоящего Договора, Заказчик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14:paraId="5CF38A6A" w14:textId="77777777" w:rsidR="00C57F9D" w:rsidRPr="009A73FA" w:rsidRDefault="00C57F9D" w:rsidP="00C57F9D">
      <w:pPr>
        <w:pStyle w:val="ad"/>
        <w:shd w:val="clear" w:color="auto" w:fill="FFFFFF"/>
        <w:tabs>
          <w:tab w:val="left" w:pos="0"/>
          <w:tab w:val="left" w:pos="567"/>
        </w:tabs>
        <w:ind w:left="0"/>
        <w:jc w:val="both"/>
        <w:rPr>
          <w:sz w:val="22"/>
          <w:szCs w:val="22"/>
          <w:lang w:val="ru-RU"/>
        </w:rPr>
      </w:pPr>
      <w:r w:rsidRPr="009A73FA">
        <w:rPr>
          <w:sz w:val="22"/>
          <w:szCs w:val="22"/>
        </w:rPr>
        <w:t>Стороны признают, что указанное в настоящем пункте основание для одностороннего отказа от исполнения Договора, наряду с основаниями, указанными в пунктах 2 – 3 статьи 715 Гражданского кодекса Российской Федерации, относится к основаниям, связанным с нарушением Подрядчиком своих обязательств</w:t>
      </w:r>
      <w:r w:rsidRPr="009A73FA">
        <w:rPr>
          <w:sz w:val="22"/>
          <w:szCs w:val="22"/>
          <w:lang w:val="ru-RU"/>
        </w:rPr>
        <w:t>.</w:t>
      </w:r>
    </w:p>
    <w:p w14:paraId="0611DAAE" w14:textId="77777777" w:rsidR="00C57F9D" w:rsidRPr="009A73FA" w:rsidRDefault="00C57F9D" w:rsidP="00C57F9D">
      <w:pPr>
        <w:pStyle w:val="ad"/>
        <w:numPr>
          <w:ilvl w:val="1"/>
          <w:numId w:val="13"/>
        </w:numPr>
        <w:shd w:val="clear" w:color="auto" w:fill="FFFFFF"/>
        <w:tabs>
          <w:tab w:val="left" w:pos="0"/>
          <w:tab w:val="left" w:pos="567"/>
          <w:tab w:val="num" w:pos="720"/>
        </w:tabs>
        <w:ind w:left="0" w:firstLine="0"/>
        <w:jc w:val="both"/>
        <w:rPr>
          <w:sz w:val="22"/>
          <w:szCs w:val="22"/>
        </w:rPr>
      </w:pPr>
      <w:r w:rsidRPr="009A73FA">
        <w:rPr>
          <w:sz w:val="22"/>
          <w:szCs w:val="22"/>
        </w:rPr>
        <w:t xml:space="preserve">При досрочном расторжении Договора Подрядчик обязан в течение 10 (десяти) календарных дней с даты расторжения Договора, если иной срок не будет указан Заказчиком в уведомлении о расторжении: </w:t>
      </w:r>
    </w:p>
    <w:p w14:paraId="75FEF456" w14:textId="77777777" w:rsidR="00C57F9D" w:rsidRPr="009A73FA" w:rsidRDefault="00C57F9D" w:rsidP="00C57F9D">
      <w:pPr>
        <w:widowControl w:val="0"/>
        <w:numPr>
          <w:ilvl w:val="0"/>
          <w:numId w:val="19"/>
        </w:numPr>
        <w:shd w:val="clear" w:color="auto" w:fill="FFFFFF"/>
        <w:tabs>
          <w:tab w:val="clear" w:pos="720"/>
          <w:tab w:val="left" w:pos="0"/>
          <w:tab w:val="num" w:pos="540"/>
          <w:tab w:val="left" w:pos="567"/>
        </w:tabs>
        <w:autoSpaceDE w:val="0"/>
        <w:autoSpaceDN w:val="0"/>
        <w:ind w:left="0" w:firstLine="0"/>
        <w:jc w:val="both"/>
        <w:rPr>
          <w:sz w:val="22"/>
          <w:szCs w:val="22"/>
        </w:rPr>
      </w:pPr>
      <w:r w:rsidRPr="009A73FA">
        <w:rPr>
          <w:sz w:val="22"/>
          <w:szCs w:val="22"/>
        </w:rPr>
        <w:t>вернуть всю документацию, полученную им от Заказчика;</w:t>
      </w:r>
    </w:p>
    <w:p w14:paraId="50F0911C" w14:textId="77777777" w:rsidR="00C57F9D" w:rsidRPr="009A73FA" w:rsidRDefault="00C57F9D" w:rsidP="00C57F9D">
      <w:pPr>
        <w:widowControl w:val="0"/>
        <w:numPr>
          <w:ilvl w:val="0"/>
          <w:numId w:val="19"/>
        </w:numPr>
        <w:shd w:val="clear" w:color="auto" w:fill="FFFFFF"/>
        <w:tabs>
          <w:tab w:val="clear" w:pos="720"/>
          <w:tab w:val="left" w:pos="0"/>
          <w:tab w:val="num" w:pos="540"/>
          <w:tab w:val="left" w:pos="567"/>
        </w:tabs>
        <w:autoSpaceDE w:val="0"/>
        <w:autoSpaceDN w:val="0"/>
        <w:ind w:left="0" w:firstLine="0"/>
        <w:jc w:val="both"/>
        <w:rPr>
          <w:sz w:val="22"/>
          <w:szCs w:val="22"/>
        </w:rPr>
      </w:pPr>
      <w:r w:rsidRPr="009A73FA">
        <w:rPr>
          <w:sz w:val="22"/>
          <w:szCs w:val="22"/>
        </w:rPr>
        <w:t>убрать с Объекта своими силами и за свой счет принадлежащие Подрядчику МТР.</w:t>
      </w:r>
    </w:p>
    <w:p w14:paraId="37FBC167" w14:textId="77777777" w:rsidR="00C57F9D" w:rsidRPr="009A73FA" w:rsidRDefault="00C57F9D" w:rsidP="00C57F9D">
      <w:pPr>
        <w:pStyle w:val="ad"/>
        <w:numPr>
          <w:ilvl w:val="1"/>
          <w:numId w:val="13"/>
        </w:numPr>
        <w:shd w:val="clear" w:color="auto" w:fill="FFFFFF"/>
        <w:tabs>
          <w:tab w:val="left" w:pos="0"/>
          <w:tab w:val="left" w:pos="567"/>
          <w:tab w:val="num" w:pos="720"/>
        </w:tabs>
        <w:ind w:left="0" w:firstLine="0"/>
        <w:jc w:val="both"/>
        <w:rPr>
          <w:sz w:val="22"/>
          <w:szCs w:val="22"/>
        </w:rPr>
      </w:pPr>
      <w:r w:rsidRPr="009A73FA">
        <w:rPr>
          <w:sz w:val="22"/>
          <w:szCs w:val="22"/>
        </w:rPr>
        <w:t>Условия Договора, регулирующие отношения Сторон, возникающие в связи с расторжением Договора, обеспечением исполнения обязательств Подрядчика, действуют и после расторжения Договора до полного исполнения обязательств.</w:t>
      </w:r>
    </w:p>
    <w:bookmarkEnd w:id="3"/>
    <w:p w14:paraId="50376B47" w14:textId="77777777" w:rsidR="008A6F20" w:rsidRPr="009A73FA" w:rsidRDefault="008A6F20" w:rsidP="008A6F20">
      <w:pPr>
        <w:shd w:val="clear" w:color="auto" w:fill="FFFFFF"/>
        <w:jc w:val="both"/>
        <w:rPr>
          <w:sz w:val="22"/>
          <w:szCs w:val="22"/>
          <w:lang w:val="x-none"/>
        </w:rPr>
      </w:pPr>
    </w:p>
    <w:p w14:paraId="791B5AFB"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Экологические требования.</w:t>
      </w:r>
    </w:p>
    <w:p w14:paraId="297E475F" w14:textId="77777777" w:rsidR="008A6F20" w:rsidRPr="009A73FA" w:rsidRDefault="008A6F20" w:rsidP="008A6F20">
      <w:pPr>
        <w:pStyle w:val="ad"/>
        <w:numPr>
          <w:ilvl w:val="1"/>
          <w:numId w:val="13"/>
        </w:numPr>
        <w:shd w:val="clear" w:color="auto" w:fill="FFFFFF"/>
        <w:ind w:left="0" w:firstLine="0"/>
        <w:jc w:val="both"/>
        <w:rPr>
          <w:bCs/>
          <w:sz w:val="22"/>
          <w:szCs w:val="22"/>
        </w:rPr>
      </w:pPr>
      <w:r w:rsidRPr="009A73FA">
        <w:rPr>
          <w:sz w:val="22"/>
          <w:szCs w:val="22"/>
        </w:rPr>
        <w:t>При исполнении обязательств Подрядчик несёт полную ответственность за любую свою деятельность, связанную с воздействием (возможным воздействием) на окружающую среду, в соответствии с природоохранным законодательством Российской Федерации. Соблюдает требования законодательства в части охраны атмосферного воздуха, поверхностных и подземных вод, санитарного законодательства и др. природоохранного законодательства.</w:t>
      </w:r>
    </w:p>
    <w:p w14:paraId="6C84C879"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Подрядчик является собственником всех видов отходов (кроме отходов, которые имеют ценность до реализации, образованных в результате исполнения своих обязательств. Подрядчик от своего имени заключает Договоры с организациями (с письменного согласования Заказчиком выбранной организации), имеющими право осуществлять деятельность по сбору, транспортировке, использованию, обезвреживанию и/или размещению отходов, образованных при исполнении обязательств Подрядчиком.</w:t>
      </w:r>
    </w:p>
    <w:p w14:paraId="3D0BB64E"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По окончанию Работ Подрядчик осуществляет уборку места проведения Работ, вывоз образованных отходов, утилизирует и/или размещает на лицензируемых местах. Заказчик оставляет за собой право потребовать, а Подрядчик в этом случае обязан предоставить подтверждающие документы по вывозу, утилизации и/или размещению отходов, а также копии платежных поручений по внесению платы за загрязнение окружающей среды (при наличии).</w:t>
      </w:r>
    </w:p>
    <w:p w14:paraId="055D9AFE"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Подрядчик производит оплату штрафов, налагаемых контролирующими органами за вред, нанесенный своей деятельностью окружающей природной среде.</w:t>
      </w:r>
    </w:p>
    <w:p w14:paraId="730FAEC7"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Подрядчик выполняет в установленный срок предписания (указания) Заказчика, контролирующих органов о принятии мер по ликвидации ситуаций, возникших в результате деятельности Подрядчика, ставящих под угрозу экологическую и санитарную обстановку.</w:t>
      </w:r>
    </w:p>
    <w:p w14:paraId="3BB10473"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Подрядчик несёт полную ответственность за соблюдение природоохранного законодательства привлекаемых им субподрядчиков.</w:t>
      </w:r>
    </w:p>
    <w:p w14:paraId="110488DF" w14:textId="77777777" w:rsidR="008A6F20" w:rsidRPr="009A73FA" w:rsidRDefault="008A6F20" w:rsidP="008A6F20">
      <w:pPr>
        <w:widowControl w:val="0"/>
        <w:shd w:val="clear" w:color="auto" w:fill="FFFFFF"/>
        <w:autoSpaceDE w:val="0"/>
        <w:autoSpaceDN w:val="0"/>
        <w:jc w:val="both"/>
        <w:rPr>
          <w:sz w:val="22"/>
          <w:szCs w:val="22"/>
        </w:rPr>
      </w:pPr>
    </w:p>
    <w:p w14:paraId="7603855C"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Заверения об обстоятельствах</w:t>
      </w:r>
    </w:p>
    <w:p w14:paraId="00201D07" w14:textId="77777777" w:rsidR="00E65F97" w:rsidRPr="009A73FA" w:rsidRDefault="00E65F97" w:rsidP="00E65F97">
      <w:pPr>
        <w:pStyle w:val="ad"/>
        <w:numPr>
          <w:ilvl w:val="1"/>
          <w:numId w:val="13"/>
        </w:numPr>
        <w:tabs>
          <w:tab w:val="left" w:pos="567"/>
        </w:tabs>
        <w:ind w:left="0" w:firstLine="0"/>
        <w:jc w:val="both"/>
        <w:rPr>
          <w:iCs/>
          <w:sz w:val="22"/>
          <w:szCs w:val="22"/>
        </w:rPr>
      </w:pPr>
      <w:r w:rsidRPr="009A73FA">
        <w:rPr>
          <w:sz w:val="22"/>
          <w:szCs w:val="22"/>
        </w:rPr>
        <w:t>В соответствии со статьей 431.2 Гражданского кодекса Российской Федерации Подрядчик заверяет Заказчика, что на момент заключения Договора</w:t>
      </w:r>
      <w:r w:rsidRPr="009A73FA">
        <w:rPr>
          <w:iCs/>
          <w:sz w:val="22"/>
          <w:szCs w:val="22"/>
        </w:rPr>
        <w:t>:</w:t>
      </w:r>
    </w:p>
    <w:p w14:paraId="6B0639BB" w14:textId="77777777" w:rsidR="00E65F97" w:rsidRPr="009A73FA" w:rsidRDefault="00E65F97" w:rsidP="00E65F97">
      <w:pPr>
        <w:pStyle w:val="ad"/>
        <w:numPr>
          <w:ilvl w:val="0"/>
          <w:numId w:val="21"/>
        </w:numPr>
        <w:tabs>
          <w:tab w:val="left" w:pos="567"/>
        </w:tabs>
        <w:ind w:left="0" w:firstLine="0"/>
        <w:jc w:val="both"/>
        <w:rPr>
          <w:sz w:val="22"/>
          <w:szCs w:val="22"/>
        </w:rPr>
      </w:pPr>
      <w:r w:rsidRPr="009A73FA">
        <w:rPr>
          <w:sz w:val="22"/>
          <w:szCs w:val="22"/>
        </w:rPr>
        <w:t xml:space="preserve">работники и иные физические лица, привлекаемые Подрядчиком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8E1B0DF" w14:textId="77777777" w:rsidR="00E65F97" w:rsidRPr="009A73FA" w:rsidRDefault="00E65F97" w:rsidP="00E65F97">
      <w:pPr>
        <w:pStyle w:val="ad"/>
        <w:numPr>
          <w:ilvl w:val="0"/>
          <w:numId w:val="21"/>
        </w:numPr>
        <w:tabs>
          <w:tab w:val="left" w:pos="567"/>
        </w:tabs>
        <w:ind w:left="0" w:firstLine="0"/>
        <w:jc w:val="both"/>
        <w:rPr>
          <w:sz w:val="22"/>
          <w:szCs w:val="22"/>
        </w:rPr>
      </w:pPr>
      <w:r w:rsidRPr="009A73FA">
        <w:rPr>
          <w:sz w:val="22"/>
          <w:szCs w:val="22"/>
        </w:rPr>
        <w:t>Подрядчик,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54B3F7E" w14:textId="77777777" w:rsidR="00E65F97" w:rsidRPr="009A73FA" w:rsidRDefault="00E65F97" w:rsidP="00E65F97">
      <w:pPr>
        <w:pStyle w:val="ad"/>
        <w:numPr>
          <w:ilvl w:val="0"/>
          <w:numId w:val="21"/>
        </w:numPr>
        <w:tabs>
          <w:tab w:val="left" w:pos="567"/>
        </w:tabs>
        <w:ind w:left="0" w:firstLine="0"/>
        <w:jc w:val="both"/>
        <w:rPr>
          <w:sz w:val="22"/>
          <w:szCs w:val="22"/>
        </w:rPr>
      </w:pPr>
      <w:r w:rsidRPr="009A73FA">
        <w:rPr>
          <w:sz w:val="22"/>
          <w:szCs w:val="22"/>
        </w:rPr>
        <w:t>Подрядчик,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Подрядчик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22CF8E81" w14:textId="77777777" w:rsidR="00E65F97" w:rsidRPr="009A73FA" w:rsidRDefault="00E65F97" w:rsidP="00E65F97">
      <w:pPr>
        <w:pStyle w:val="ad"/>
        <w:numPr>
          <w:ilvl w:val="0"/>
          <w:numId w:val="21"/>
        </w:numPr>
        <w:tabs>
          <w:tab w:val="left" w:pos="567"/>
        </w:tabs>
        <w:ind w:left="0" w:firstLine="0"/>
        <w:jc w:val="both"/>
        <w:rPr>
          <w:sz w:val="22"/>
          <w:szCs w:val="22"/>
        </w:rPr>
      </w:pPr>
      <w:r w:rsidRPr="009A73FA">
        <w:rPr>
          <w:sz w:val="22"/>
          <w:szCs w:val="22"/>
        </w:rPr>
        <w:t>обязательства по Договору будут исполняться непосредственно Подрядчиком и (или) лицом (лицами), на которого (которых) Подрядчик возложил исполнение обязательств по соответствующему договору; Подрядчик несет ответственность за действительность отношений с лицами, привлекаемыми им в целях исполнения обязательств по Договору.</w:t>
      </w:r>
    </w:p>
    <w:p w14:paraId="0F9ABA84" w14:textId="77777777" w:rsidR="00E65F97" w:rsidRPr="009A73FA" w:rsidRDefault="00E65F97" w:rsidP="00E65F97">
      <w:pPr>
        <w:tabs>
          <w:tab w:val="num" w:pos="0"/>
          <w:tab w:val="left" w:pos="567"/>
          <w:tab w:val="left" w:pos="851"/>
          <w:tab w:val="left" w:pos="1276"/>
        </w:tabs>
        <w:contextualSpacing/>
        <w:jc w:val="both"/>
        <w:rPr>
          <w:sz w:val="22"/>
          <w:szCs w:val="22"/>
        </w:rPr>
      </w:pPr>
      <w:r w:rsidRPr="009A73FA">
        <w:rPr>
          <w:sz w:val="22"/>
          <w:szCs w:val="22"/>
        </w:rPr>
        <w:t>Заказчик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Заказчика существенное значение.</w:t>
      </w:r>
    </w:p>
    <w:p w14:paraId="3DF210A7" w14:textId="77777777" w:rsidR="00E65F97" w:rsidRPr="009A73FA" w:rsidRDefault="00E65F97" w:rsidP="00E65F97">
      <w:pPr>
        <w:pStyle w:val="ad"/>
        <w:numPr>
          <w:ilvl w:val="1"/>
          <w:numId w:val="13"/>
        </w:numPr>
        <w:tabs>
          <w:tab w:val="left" w:pos="567"/>
        </w:tabs>
        <w:ind w:left="0" w:firstLine="0"/>
        <w:jc w:val="both"/>
        <w:rPr>
          <w:sz w:val="22"/>
          <w:szCs w:val="22"/>
        </w:rPr>
      </w:pPr>
      <w:r w:rsidRPr="009A73FA">
        <w:rPr>
          <w:sz w:val="22"/>
          <w:szCs w:val="22"/>
        </w:rPr>
        <w:t>В соответствии со статьей 307 Гражданского кодекса Российской Федерации Подрядчик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17.1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Подрядчик дает заверения в п. 17.1 Договора на момент его заключения, одновременно являются условиями, исполнение которых Подрядчик обязуется обеспечить в будущем и отвечать за их неисполнение по правилам главы 25 Гражданского кодекса Российской Федерации.</w:t>
      </w:r>
    </w:p>
    <w:p w14:paraId="0A75A113" w14:textId="77777777" w:rsidR="008A6F20" w:rsidRPr="009A73FA" w:rsidRDefault="008A6F20" w:rsidP="008A6F20">
      <w:pPr>
        <w:pStyle w:val="ad"/>
        <w:widowControl/>
        <w:tabs>
          <w:tab w:val="left" w:pos="993"/>
        </w:tabs>
        <w:autoSpaceDE/>
        <w:autoSpaceDN/>
        <w:adjustRightInd/>
        <w:ind w:left="567"/>
        <w:contextualSpacing w:val="0"/>
        <w:jc w:val="both"/>
        <w:rPr>
          <w:sz w:val="22"/>
          <w:szCs w:val="22"/>
        </w:rPr>
      </w:pPr>
    </w:p>
    <w:p w14:paraId="5DB1178A" w14:textId="77777777" w:rsidR="008A6F20" w:rsidRPr="009A73FA" w:rsidRDefault="008A6F20" w:rsidP="008A6F20">
      <w:pPr>
        <w:keepNext/>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Возмещение имущественных потерь</w:t>
      </w:r>
    </w:p>
    <w:p w14:paraId="6DE0E777" w14:textId="77777777" w:rsidR="00E65F97" w:rsidRPr="009A73FA" w:rsidRDefault="00E65F97" w:rsidP="00E65F97">
      <w:pPr>
        <w:pStyle w:val="ad"/>
        <w:numPr>
          <w:ilvl w:val="1"/>
          <w:numId w:val="13"/>
        </w:numPr>
        <w:tabs>
          <w:tab w:val="left" w:pos="567"/>
        </w:tabs>
        <w:ind w:left="0" w:firstLine="0"/>
        <w:jc w:val="both"/>
        <w:rPr>
          <w:sz w:val="22"/>
          <w:szCs w:val="22"/>
        </w:rPr>
      </w:pPr>
      <w:bookmarkStart w:id="4" w:name="_Hlk164066584"/>
      <w:r w:rsidRPr="009A73FA">
        <w:rPr>
          <w:sz w:val="22"/>
          <w:szCs w:val="22"/>
        </w:rPr>
        <w:t xml:space="preserve">В соответствии со статьей 406.1 Гражданского кодекса Российской Федерации </w:t>
      </w:r>
      <w:r w:rsidRPr="009A73FA">
        <w:rPr>
          <w:sz w:val="22"/>
          <w:szCs w:val="22"/>
          <w:lang w:val="ru-RU"/>
        </w:rPr>
        <w:t>Подрядчик</w:t>
      </w:r>
      <w:r w:rsidRPr="009A73FA">
        <w:rPr>
          <w:sz w:val="22"/>
          <w:szCs w:val="22"/>
        </w:rPr>
        <w:t xml:space="preserve"> обязуется возместить </w:t>
      </w:r>
      <w:r w:rsidRPr="009A73FA">
        <w:rPr>
          <w:sz w:val="22"/>
          <w:szCs w:val="22"/>
          <w:lang w:val="ru-RU"/>
        </w:rPr>
        <w:t>Заказчик</w:t>
      </w:r>
      <w:r w:rsidRPr="009A73FA">
        <w:rPr>
          <w:sz w:val="22"/>
          <w:szCs w:val="22"/>
        </w:rPr>
        <w:t xml:space="preserve">у полностью все его имущественные потери, возникшие в связи с искажением </w:t>
      </w:r>
      <w:r w:rsidRPr="009A73FA">
        <w:rPr>
          <w:sz w:val="22"/>
          <w:szCs w:val="22"/>
          <w:lang w:val="ru-RU"/>
        </w:rPr>
        <w:t>Подрядчик</w:t>
      </w:r>
      <w:r w:rsidRPr="009A73FA">
        <w:rPr>
          <w:sz w:val="22"/>
          <w:szCs w:val="22"/>
        </w:rPr>
        <w:t xml:space="preserve">ом сведений о фактах хозяйственной жизни и об объектах налогообложения, а также в связи с неисполнением или ненадлежащим исполнением </w:t>
      </w:r>
      <w:r w:rsidRPr="009A73FA">
        <w:rPr>
          <w:sz w:val="22"/>
          <w:szCs w:val="22"/>
          <w:lang w:val="ru-RU"/>
        </w:rPr>
        <w:t>Подрядчик</w:t>
      </w:r>
      <w:r w:rsidRPr="009A73FA">
        <w:rPr>
          <w:sz w:val="22"/>
          <w:szCs w:val="22"/>
        </w:rPr>
        <w:t>ом</w:t>
      </w:r>
      <w:r w:rsidRPr="009A73FA">
        <w:rPr>
          <w:i/>
          <w:sz w:val="22"/>
          <w:szCs w:val="22"/>
        </w:rPr>
        <w:t xml:space="preserve"> </w:t>
      </w:r>
      <w:r w:rsidRPr="009A73FA">
        <w:rPr>
          <w:sz w:val="22"/>
          <w:szCs w:val="22"/>
        </w:rPr>
        <w:t xml:space="preserve">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Pr="009A73FA">
        <w:rPr>
          <w:sz w:val="22"/>
          <w:szCs w:val="22"/>
          <w:lang w:val="ru-RU"/>
        </w:rPr>
        <w:t>Подрядчик</w:t>
      </w:r>
      <w:r w:rsidRPr="009A73FA">
        <w:rPr>
          <w:sz w:val="22"/>
          <w:szCs w:val="22"/>
        </w:rPr>
        <w:t xml:space="preserve">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Pr="009A73FA">
        <w:rPr>
          <w:sz w:val="22"/>
          <w:szCs w:val="22"/>
          <w:lang w:val="ru-RU"/>
        </w:rPr>
        <w:t>Подрядчик</w:t>
      </w:r>
      <w:r w:rsidRPr="009A73FA">
        <w:rPr>
          <w:sz w:val="22"/>
          <w:szCs w:val="22"/>
        </w:rPr>
        <w:t xml:space="preserve"> о данных фактах или нет), в случае наступления совокупности следующих обстоятельств:</w:t>
      </w:r>
    </w:p>
    <w:p w14:paraId="681CB45E" w14:textId="77777777" w:rsidR="00E65F97" w:rsidRPr="009A73FA" w:rsidRDefault="00E65F97" w:rsidP="00E65F97">
      <w:pPr>
        <w:tabs>
          <w:tab w:val="left" w:pos="460"/>
          <w:tab w:val="left" w:pos="993"/>
        </w:tabs>
        <w:jc w:val="both"/>
        <w:rPr>
          <w:rStyle w:val="FontStyle21"/>
          <w:rFonts w:ascii="Times New Roman" w:hAnsi="Times New Roman" w:cs="Times New Roman"/>
          <w:sz w:val="22"/>
          <w:szCs w:val="22"/>
        </w:rPr>
      </w:pPr>
      <w:r w:rsidRPr="009A73FA">
        <w:rPr>
          <w:rStyle w:val="FontStyle21"/>
          <w:rFonts w:ascii="Times New Roman" w:hAnsi="Times New Roman" w:cs="Times New Roman"/>
          <w:sz w:val="22"/>
          <w:szCs w:val="22"/>
        </w:rPr>
        <w:t xml:space="preserve">а) в порядке применения статьи 101, 105.17 Налогового кодекса Российской Федерации налоговым органом в отношении </w:t>
      </w:r>
      <w:r w:rsidRPr="009A73FA">
        <w:rPr>
          <w:sz w:val="22"/>
          <w:szCs w:val="22"/>
        </w:rPr>
        <w:t>Заказчика</w:t>
      </w:r>
      <w:r w:rsidRPr="009A73FA">
        <w:rPr>
          <w:rStyle w:val="FontStyle21"/>
          <w:rFonts w:ascii="Times New Roman" w:hAnsi="Times New Roman" w:cs="Times New Roman"/>
          <w:sz w:val="22"/>
          <w:szCs w:val="22"/>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304068F8" w14:textId="77777777" w:rsidR="00E65F97" w:rsidRPr="009A73FA" w:rsidRDefault="00E65F97" w:rsidP="00E65F97">
      <w:pPr>
        <w:tabs>
          <w:tab w:val="left" w:pos="460"/>
          <w:tab w:val="left" w:pos="993"/>
        </w:tabs>
        <w:jc w:val="both"/>
        <w:rPr>
          <w:rStyle w:val="FontStyle21"/>
          <w:rFonts w:ascii="Times New Roman" w:hAnsi="Times New Roman" w:cs="Times New Roman"/>
          <w:sz w:val="22"/>
          <w:szCs w:val="22"/>
        </w:rPr>
      </w:pPr>
      <w:r w:rsidRPr="009A73FA">
        <w:rPr>
          <w:rStyle w:val="FontStyle21"/>
          <w:rFonts w:ascii="Times New Roman" w:hAnsi="Times New Roman" w:cs="Times New Roman"/>
          <w:sz w:val="22"/>
          <w:szCs w:val="22"/>
        </w:rPr>
        <w:t>б) суммы недоимки по налогам (налог на прибыль, НДС), соответствующие суммы штрафов (если применимо), пеней списаны с банковского счета Заказчика в безакцептном порядке или перечислены Заказчиком добровольно (вследствие добровольного отказа Заказчика от применения вычета по операциям с Подрядчиком)</w:t>
      </w:r>
      <w:r w:rsidRPr="009A73FA" w:rsidDel="00013CB3">
        <w:rPr>
          <w:rStyle w:val="FontStyle21"/>
          <w:rFonts w:ascii="Times New Roman" w:hAnsi="Times New Roman" w:cs="Times New Roman"/>
          <w:sz w:val="22"/>
          <w:szCs w:val="22"/>
        </w:rPr>
        <w:t xml:space="preserve"> </w:t>
      </w:r>
      <w:r w:rsidRPr="009A73FA">
        <w:rPr>
          <w:rStyle w:val="FontStyle21"/>
          <w:rFonts w:ascii="Times New Roman" w:hAnsi="Times New Roman" w:cs="Times New Roman"/>
          <w:sz w:val="22"/>
          <w:szCs w:val="22"/>
        </w:rPr>
        <w:t>в соответствии с Решением налогового органа или по Мотивированному мнению налогового органа.</w:t>
      </w:r>
    </w:p>
    <w:p w14:paraId="3207BE5F" w14:textId="77777777" w:rsidR="00E65F97" w:rsidRPr="009A73FA" w:rsidRDefault="00E65F97" w:rsidP="00E65F97">
      <w:pPr>
        <w:tabs>
          <w:tab w:val="left" w:pos="460"/>
          <w:tab w:val="left" w:pos="993"/>
        </w:tabs>
        <w:jc w:val="both"/>
        <w:rPr>
          <w:sz w:val="22"/>
          <w:szCs w:val="22"/>
        </w:rPr>
      </w:pPr>
      <w:r w:rsidRPr="009A73FA">
        <w:rPr>
          <w:iCs/>
          <w:sz w:val="22"/>
          <w:szCs w:val="22"/>
        </w:rPr>
        <w:t xml:space="preserve">Размер имущественных потерь </w:t>
      </w:r>
      <w:r w:rsidRPr="009A73FA">
        <w:rPr>
          <w:sz w:val="22"/>
          <w:szCs w:val="22"/>
        </w:rPr>
        <w:t>Заказчика</w:t>
      </w:r>
      <w:r w:rsidRPr="009A73FA">
        <w:rPr>
          <w:i/>
          <w:sz w:val="22"/>
          <w:szCs w:val="22"/>
        </w:rPr>
        <w:t xml:space="preserve"> </w:t>
      </w:r>
      <w:r w:rsidRPr="009A73FA">
        <w:rPr>
          <w:iCs/>
          <w:sz w:val="22"/>
          <w:szCs w:val="22"/>
        </w:rPr>
        <w:t>определяется как совокупность следующих сумм:</w:t>
      </w:r>
    </w:p>
    <w:p w14:paraId="6E1F18E7" w14:textId="77777777" w:rsidR="00E65F97" w:rsidRPr="009A73FA" w:rsidRDefault="00E65F97" w:rsidP="00E65F97">
      <w:pPr>
        <w:pStyle w:val="1"/>
        <w:numPr>
          <w:ilvl w:val="0"/>
          <w:numId w:val="0"/>
        </w:numPr>
        <w:spacing w:before="0"/>
        <w:rPr>
          <w:sz w:val="22"/>
          <w:szCs w:val="22"/>
        </w:rPr>
      </w:pPr>
      <w:r w:rsidRPr="009A73FA">
        <w:rPr>
          <w:sz w:val="22"/>
          <w:szCs w:val="22"/>
        </w:rPr>
        <w:t>- суммы налога на прибыль и/или НДС, доначисленного Заказчику</w:t>
      </w:r>
      <w:r w:rsidRPr="009A73FA">
        <w:rPr>
          <w:i/>
          <w:sz w:val="22"/>
          <w:szCs w:val="22"/>
        </w:rPr>
        <w:t xml:space="preserve"> </w:t>
      </w:r>
      <w:r w:rsidRPr="009A73FA">
        <w:rPr>
          <w:sz w:val="22"/>
          <w:szCs w:val="22"/>
        </w:rPr>
        <w:t xml:space="preserve">в связи с эпизодами, связанными с Подрядчиком, </w:t>
      </w:r>
      <w:r w:rsidRPr="009A73FA">
        <w:rPr>
          <w:iCs/>
          <w:sz w:val="22"/>
          <w:szCs w:val="22"/>
        </w:rPr>
        <w:t xml:space="preserve">или уплаченного </w:t>
      </w:r>
      <w:r w:rsidRPr="009A73FA">
        <w:rPr>
          <w:sz w:val="22"/>
          <w:szCs w:val="22"/>
        </w:rPr>
        <w:t>Заказчиком</w:t>
      </w:r>
      <w:r w:rsidRPr="009A73FA">
        <w:rPr>
          <w:iCs/>
          <w:sz w:val="22"/>
          <w:szCs w:val="22"/>
        </w:rPr>
        <w:t xml:space="preserve"> в бюджет вследствие добровольного отказа </w:t>
      </w:r>
      <w:r w:rsidRPr="009A73FA">
        <w:rPr>
          <w:sz w:val="22"/>
          <w:szCs w:val="22"/>
        </w:rPr>
        <w:t>Заказчика</w:t>
      </w:r>
      <w:r w:rsidRPr="009A73FA">
        <w:rPr>
          <w:iCs/>
          <w:sz w:val="22"/>
          <w:szCs w:val="22"/>
        </w:rPr>
        <w:t xml:space="preserve"> от применения вычета по операциям с </w:t>
      </w:r>
      <w:r w:rsidRPr="009A73FA">
        <w:rPr>
          <w:sz w:val="22"/>
          <w:szCs w:val="22"/>
        </w:rPr>
        <w:t>Подрядчиком</w:t>
      </w:r>
      <w:r w:rsidRPr="009A73FA">
        <w:rPr>
          <w:i/>
          <w:iCs/>
          <w:sz w:val="22"/>
          <w:szCs w:val="22"/>
        </w:rPr>
        <w:t xml:space="preserve"> </w:t>
      </w:r>
      <w:r w:rsidRPr="009A73FA">
        <w:rPr>
          <w:sz w:val="22"/>
          <w:szCs w:val="22"/>
        </w:rPr>
        <w:t>(«Доначисленные налоги») в соответствии с Решением налогового органа или Мотивированным мнением; плюс</w:t>
      </w:r>
    </w:p>
    <w:p w14:paraId="3A0B4051" w14:textId="77777777" w:rsidR="00E65F97" w:rsidRPr="009A73FA" w:rsidRDefault="00E65F97" w:rsidP="00E65F97">
      <w:pPr>
        <w:pStyle w:val="1"/>
        <w:numPr>
          <w:ilvl w:val="0"/>
          <w:numId w:val="0"/>
        </w:numPr>
        <w:spacing w:before="0"/>
        <w:rPr>
          <w:sz w:val="22"/>
          <w:szCs w:val="22"/>
        </w:rPr>
      </w:pPr>
      <w:r w:rsidRPr="009A73FA">
        <w:rPr>
          <w:sz w:val="22"/>
          <w:szCs w:val="22"/>
        </w:rPr>
        <w:t>- суммы начисленных Заказчику пеней на сумму Доначисленных налогов в соответствии с Решением налогового органа («Пени») или Мотивированным мнением; плюс</w:t>
      </w:r>
    </w:p>
    <w:p w14:paraId="5CAF3A91" w14:textId="77777777" w:rsidR="00E65F97" w:rsidRPr="009A73FA" w:rsidRDefault="00E65F97" w:rsidP="00E65F97">
      <w:pPr>
        <w:pStyle w:val="1"/>
        <w:numPr>
          <w:ilvl w:val="0"/>
          <w:numId w:val="0"/>
        </w:numPr>
        <w:spacing w:before="0"/>
      </w:pPr>
      <w:r w:rsidRPr="009A73FA">
        <w:rPr>
          <w:sz w:val="22"/>
          <w:szCs w:val="22"/>
        </w:rPr>
        <w:t>- штрафов, начисленных Заказчику за соответствующие налоговые нарушения в связи с неуплатой Доначисленных налогов в соответствии с Решением налогового органа («Штрафы»).</w:t>
      </w:r>
    </w:p>
    <w:p w14:paraId="4966B008" w14:textId="77777777" w:rsidR="00E65F97" w:rsidRPr="009A73FA" w:rsidRDefault="00E65F97" w:rsidP="00E65F97">
      <w:pPr>
        <w:pStyle w:val="1"/>
        <w:numPr>
          <w:ilvl w:val="0"/>
          <w:numId w:val="0"/>
        </w:numPr>
        <w:spacing w:before="0"/>
        <w:rPr>
          <w:sz w:val="22"/>
          <w:szCs w:val="22"/>
        </w:rPr>
      </w:pPr>
      <w:r w:rsidRPr="009A73FA">
        <w:rPr>
          <w:sz w:val="22"/>
          <w:szCs w:val="22"/>
        </w:rPr>
        <w:t>Подрядчик возмещает Заказчику указанные в настоящем пункте имущественные потери в течение 10 (десяти) дней с даты предъявления Заказчиком соответствующего требования.</w:t>
      </w:r>
    </w:p>
    <w:p w14:paraId="037BF734" w14:textId="77777777" w:rsidR="00E65F97" w:rsidRPr="009A73FA" w:rsidRDefault="00E65F97" w:rsidP="00E65F97">
      <w:pPr>
        <w:pStyle w:val="1"/>
        <w:numPr>
          <w:ilvl w:val="0"/>
          <w:numId w:val="0"/>
        </w:numPr>
        <w:spacing w:before="0"/>
        <w:rPr>
          <w:sz w:val="22"/>
          <w:szCs w:val="22"/>
        </w:rPr>
      </w:pPr>
      <w:r w:rsidRPr="009A73FA">
        <w:rPr>
          <w:sz w:val="22"/>
          <w:szCs w:val="22"/>
        </w:rPr>
        <w:t>Заказчик вправе удержать сумму возмещения потерь из причитающихся платежей Подрядчику по договору, а также из иных расчетов по любым сделкам с Подрядчиком (в том числе произвести зачет встречных однородных требований).</w:t>
      </w:r>
    </w:p>
    <w:p w14:paraId="45C746A1" w14:textId="77777777" w:rsidR="00E65F97" w:rsidRPr="009A73FA" w:rsidRDefault="00E65F97" w:rsidP="00E65F97">
      <w:pPr>
        <w:pStyle w:val="ad"/>
        <w:numPr>
          <w:ilvl w:val="1"/>
          <w:numId w:val="13"/>
        </w:numPr>
        <w:ind w:left="0" w:firstLine="0"/>
        <w:jc w:val="both"/>
        <w:rPr>
          <w:sz w:val="22"/>
          <w:szCs w:val="22"/>
        </w:rPr>
      </w:pPr>
      <w:r w:rsidRPr="009A73FA">
        <w:rPr>
          <w:sz w:val="22"/>
          <w:szCs w:val="22"/>
        </w:rPr>
        <w:t>Стороны согласовали следующую процедуру взаимодействия сторон по минимизации имущественных потерь:</w:t>
      </w:r>
    </w:p>
    <w:p w14:paraId="08ED65EF" w14:textId="77777777" w:rsidR="00E65F97" w:rsidRPr="009A73FA" w:rsidRDefault="00E65F97" w:rsidP="00E65F97">
      <w:pPr>
        <w:pStyle w:val="ad"/>
        <w:numPr>
          <w:ilvl w:val="2"/>
          <w:numId w:val="13"/>
        </w:numPr>
        <w:tabs>
          <w:tab w:val="left" w:pos="851"/>
        </w:tabs>
        <w:ind w:left="0" w:firstLine="0"/>
        <w:jc w:val="both"/>
        <w:rPr>
          <w:rStyle w:val="FontStyle21"/>
          <w:rFonts w:ascii="Times New Roman" w:hAnsi="Times New Roman" w:cs="Times New Roman"/>
          <w:sz w:val="22"/>
          <w:szCs w:val="22"/>
        </w:rPr>
      </w:pPr>
      <w:r w:rsidRPr="009A73FA">
        <w:rPr>
          <w:rStyle w:val="FontStyle21"/>
          <w:rFonts w:ascii="Times New Roman" w:hAnsi="Times New Roman" w:cs="Times New Roman"/>
          <w:sz w:val="22"/>
          <w:szCs w:val="22"/>
        </w:rPr>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7" w:history="1">
        <w:r w:rsidRPr="009A73FA">
          <w:rPr>
            <w:rStyle w:val="FontStyle21"/>
            <w:rFonts w:ascii="Times New Roman" w:hAnsi="Times New Roman" w:cs="Times New Roman"/>
            <w:sz w:val="22"/>
            <w:szCs w:val="22"/>
          </w:rPr>
          <w:t>уведомления</w:t>
        </w:r>
      </w:hyperlink>
      <w:r w:rsidRPr="009A73FA">
        <w:rPr>
          <w:rStyle w:val="FontStyle21"/>
          <w:rFonts w:ascii="Times New Roman" w:hAnsi="Times New Roman" w:cs="Times New Roman"/>
          <w:sz w:val="22"/>
          <w:szCs w:val="22"/>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Pr="009A73FA">
        <w:rPr>
          <w:sz w:val="22"/>
          <w:szCs w:val="22"/>
          <w:lang w:val="ru-RU"/>
        </w:rPr>
        <w:t>Подрядчик</w:t>
      </w:r>
      <w:r w:rsidRPr="009A73FA">
        <w:rPr>
          <w:sz w:val="22"/>
          <w:szCs w:val="22"/>
        </w:rPr>
        <w:t>а</w:t>
      </w:r>
      <w:r w:rsidRPr="009A73FA">
        <w:rPr>
          <w:rStyle w:val="FontStyle21"/>
          <w:rFonts w:ascii="Times New Roman" w:hAnsi="Times New Roman" w:cs="Times New Roman"/>
          <w:sz w:val="22"/>
          <w:szCs w:val="22"/>
        </w:rPr>
        <w:t xml:space="preserve"> при исчислении и уплате налогов, а также привлеченных </w:t>
      </w:r>
      <w:r w:rsidRPr="009A73FA">
        <w:rPr>
          <w:sz w:val="22"/>
          <w:szCs w:val="22"/>
          <w:lang w:val="ru-RU"/>
        </w:rPr>
        <w:t>Подрядчик</w:t>
      </w:r>
      <w:r w:rsidRPr="009A73FA">
        <w:rPr>
          <w:sz w:val="22"/>
          <w:szCs w:val="22"/>
        </w:rPr>
        <w:t xml:space="preserve">ом </w:t>
      </w:r>
      <w:r w:rsidRPr="009A73FA">
        <w:rPr>
          <w:rStyle w:val="FontStyle21"/>
          <w:rFonts w:ascii="Times New Roman" w:hAnsi="Times New Roman" w:cs="Times New Roman"/>
          <w:sz w:val="22"/>
          <w:szCs w:val="22"/>
        </w:rPr>
        <w:t xml:space="preserve">в целях исполнения обязательств по Договору субконтрагентов (например, субподрядчиков, субисполнителей, субпоставщиков), </w:t>
      </w:r>
      <w:r w:rsidRPr="009A73FA">
        <w:rPr>
          <w:sz w:val="22"/>
          <w:szCs w:val="22"/>
          <w:lang w:val="ru-RU"/>
        </w:rPr>
        <w:t>Заказчик</w:t>
      </w:r>
      <w:r w:rsidRPr="009A73FA">
        <w:rPr>
          <w:rStyle w:val="FontStyle21"/>
          <w:rFonts w:ascii="Times New Roman" w:hAnsi="Times New Roman" w:cs="Times New Roman"/>
          <w:sz w:val="22"/>
          <w:szCs w:val="22"/>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Pr="009A73FA">
        <w:rPr>
          <w:sz w:val="22"/>
          <w:szCs w:val="22"/>
          <w:lang w:val="ru-RU"/>
        </w:rPr>
        <w:t>Подрядчик</w:t>
      </w:r>
      <w:r w:rsidRPr="009A73FA">
        <w:rPr>
          <w:sz w:val="22"/>
          <w:szCs w:val="22"/>
        </w:rPr>
        <w:t>а</w:t>
      </w:r>
      <w:r w:rsidRPr="009A73FA">
        <w:rPr>
          <w:rStyle w:val="FontStyle21"/>
          <w:rFonts w:ascii="Times New Roman" w:hAnsi="Times New Roman" w:cs="Times New Roman"/>
          <w:sz w:val="22"/>
          <w:szCs w:val="22"/>
        </w:rPr>
        <w:t xml:space="preserve"> выписку из акта налогового органа или Уведомления по соответствующему эпизоду (далее – «Выписка»).</w:t>
      </w:r>
    </w:p>
    <w:p w14:paraId="166C3454" w14:textId="77777777" w:rsidR="00E65F97" w:rsidRPr="009A73FA" w:rsidRDefault="00E65F97" w:rsidP="00E65F97">
      <w:pPr>
        <w:pStyle w:val="ad"/>
        <w:numPr>
          <w:ilvl w:val="2"/>
          <w:numId w:val="13"/>
        </w:numPr>
        <w:tabs>
          <w:tab w:val="left" w:pos="851"/>
        </w:tabs>
        <w:ind w:left="0" w:firstLine="0"/>
        <w:jc w:val="both"/>
        <w:rPr>
          <w:rStyle w:val="FontStyle21"/>
          <w:rFonts w:ascii="Times New Roman" w:hAnsi="Times New Roman" w:cs="Times New Roman"/>
          <w:sz w:val="22"/>
          <w:szCs w:val="22"/>
        </w:rPr>
      </w:pPr>
      <w:r w:rsidRPr="009A73FA">
        <w:rPr>
          <w:rStyle w:val="FontStyle21"/>
          <w:rFonts w:ascii="Times New Roman" w:hAnsi="Times New Roman" w:cs="Times New Roman"/>
          <w:sz w:val="22"/>
          <w:szCs w:val="22"/>
        </w:rPr>
        <w:t>В случае несогласия с фактами, изложенными в Выписке, а также с выводами и предложениями проверяющих, Подрядчик в течение 10 (десяти) календарных дней с момента получения Выписки из акта налогового органа направляет в адрес Заказчика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Заказчик обязан учесть при представлении Возражений в налоговый орган в порядке предусмотренным Налоговым Кодексом Российской Федерации.</w:t>
      </w:r>
    </w:p>
    <w:p w14:paraId="50203E53" w14:textId="77777777" w:rsidR="00E65F97" w:rsidRPr="009A73FA" w:rsidRDefault="00E65F97" w:rsidP="00E65F97">
      <w:pPr>
        <w:pStyle w:val="1"/>
        <w:numPr>
          <w:ilvl w:val="0"/>
          <w:numId w:val="0"/>
        </w:numPr>
        <w:spacing w:before="0"/>
        <w:rPr>
          <w:sz w:val="22"/>
          <w:szCs w:val="22"/>
        </w:rPr>
      </w:pPr>
      <w:r w:rsidRPr="009A73FA">
        <w:rPr>
          <w:sz w:val="22"/>
          <w:szCs w:val="22"/>
        </w:rPr>
        <w:t>В случае непредставления Подрядчиком в указанный выше срок письменных мотивированных возражений по фактам (выводам проверяющих), содержащимся в Выписке, считается, что у Подрядчика отсутствуют возражения против выводов проверяющих, изложенных в Выписке.</w:t>
      </w:r>
    </w:p>
    <w:p w14:paraId="0003DEC2" w14:textId="77777777" w:rsidR="00E65F97" w:rsidRPr="009A73FA" w:rsidRDefault="00E65F97" w:rsidP="00E65F97">
      <w:pPr>
        <w:pStyle w:val="ad"/>
        <w:numPr>
          <w:ilvl w:val="1"/>
          <w:numId w:val="13"/>
        </w:numPr>
        <w:ind w:left="0" w:firstLine="0"/>
        <w:jc w:val="both"/>
        <w:rPr>
          <w:sz w:val="22"/>
          <w:szCs w:val="22"/>
        </w:rPr>
      </w:pPr>
      <w:r w:rsidRPr="009A73FA">
        <w:rPr>
          <w:sz w:val="22"/>
          <w:szCs w:val="22"/>
        </w:rPr>
        <w:t xml:space="preserve">Заказчик вправе потребовать с Подрядчика возмещения имущественных потерь, связанных с наступлением обстоятельств, указанных в п. </w:t>
      </w:r>
      <w:r w:rsidRPr="009A73FA">
        <w:rPr>
          <w:sz w:val="22"/>
          <w:szCs w:val="22"/>
          <w:lang w:val="ru-RU"/>
        </w:rPr>
        <w:t>18</w:t>
      </w:r>
      <w:r w:rsidRPr="009A73FA">
        <w:rPr>
          <w:sz w:val="22"/>
          <w:szCs w:val="22"/>
        </w:rPr>
        <w:t>.1 Договора, в течение срока действия Договора и в течение трех лет после окончания срока действия Договора.</w:t>
      </w:r>
      <w:bookmarkEnd w:id="4"/>
    </w:p>
    <w:p w14:paraId="2F855B78" w14:textId="77777777" w:rsidR="008A6F20" w:rsidRPr="009A73FA" w:rsidRDefault="008A6F20" w:rsidP="008A6F20">
      <w:pPr>
        <w:widowControl w:val="0"/>
        <w:shd w:val="clear" w:color="auto" w:fill="FFFFFF"/>
        <w:autoSpaceDE w:val="0"/>
        <w:autoSpaceDN w:val="0"/>
        <w:jc w:val="both"/>
        <w:rPr>
          <w:sz w:val="22"/>
          <w:szCs w:val="22"/>
          <w:lang w:val="x-none"/>
        </w:rPr>
      </w:pPr>
    </w:p>
    <w:p w14:paraId="2A12DDC4" w14:textId="77777777" w:rsidR="008A6F20" w:rsidRPr="009A73FA" w:rsidRDefault="008A6F20" w:rsidP="008A6F20">
      <w:pPr>
        <w:keepNext/>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Антикоррупционная оговорка</w:t>
      </w:r>
    </w:p>
    <w:p w14:paraId="30D28155" w14:textId="77777777" w:rsidR="008A6F20" w:rsidRPr="009A73FA" w:rsidRDefault="008A6F20" w:rsidP="00014500">
      <w:pPr>
        <w:widowControl w:val="0"/>
        <w:numPr>
          <w:ilvl w:val="1"/>
          <w:numId w:val="13"/>
        </w:numPr>
        <w:shd w:val="clear" w:color="auto" w:fill="FFFFFF"/>
        <w:tabs>
          <w:tab w:val="left" w:pos="567"/>
        </w:tabs>
        <w:autoSpaceDE w:val="0"/>
        <w:autoSpaceDN w:val="0"/>
        <w:ind w:left="0" w:firstLine="0"/>
        <w:jc w:val="both"/>
        <w:rPr>
          <w:sz w:val="22"/>
          <w:szCs w:val="22"/>
        </w:rPr>
      </w:pPr>
      <w:r w:rsidRPr="009A73FA">
        <w:rPr>
          <w:sz w:val="22"/>
          <w:szCs w:val="22"/>
        </w:rPr>
        <w:t>Подрядчику известно о том, что Заказчик ведет антикоррупционную политику и развивает не допускающую коррупционных проявлений культуру.</w:t>
      </w:r>
    </w:p>
    <w:p w14:paraId="16B862E6" w14:textId="77777777" w:rsidR="008A6F20" w:rsidRPr="009A73FA" w:rsidRDefault="008A6F20" w:rsidP="00014500">
      <w:pPr>
        <w:widowControl w:val="0"/>
        <w:shd w:val="clear" w:color="auto" w:fill="FFFFFF"/>
        <w:autoSpaceDE w:val="0"/>
        <w:autoSpaceDN w:val="0"/>
        <w:jc w:val="both"/>
        <w:rPr>
          <w:sz w:val="22"/>
          <w:szCs w:val="22"/>
        </w:rPr>
      </w:pPr>
      <w:r w:rsidRPr="009A73FA">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3AB6D88D" w14:textId="77777777" w:rsidR="008A6F20" w:rsidRPr="009A73FA" w:rsidRDefault="008A6F20" w:rsidP="00014500">
      <w:pPr>
        <w:widowControl w:val="0"/>
        <w:shd w:val="clear" w:color="auto" w:fill="FFFFFF"/>
        <w:autoSpaceDE w:val="0"/>
        <w:autoSpaceDN w:val="0"/>
        <w:jc w:val="both"/>
        <w:rPr>
          <w:sz w:val="22"/>
          <w:szCs w:val="22"/>
        </w:rPr>
      </w:pPr>
      <w:r w:rsidRPr="009A73FA">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139E63E4" w14:textId="77777777" w:rsidR="008A6F20" w:rsidRPr="009A73FA" w:rsidRDefault="008A6F20" w:rsidP="00014500">
      <w:pPr>
        <w:widowControl w:val="0"/>
        <w:shd w:val="clear" w:color="auto" w:fill="FFFFFF"/>
        <w:autoSpaceDE w:val="0"/>
        <w:autoSpaceDN w:val="0"/>
        <w:jc w:val="both"/>
        <w:rPr>
          <w:sz w:val="22"/>
          <w:szCs w:val="22"/>
        </w:rPr>
      </w:pPr>
      <w:bookmarkStart w:id="5" w:name="_Hlk72927075"/>
      <w:r w:rsidRPr="009A73FA">
        <w:rPr>
          <w:sz w:val="22"/>
          <w:szCs w:val="22"/>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5"/>
      <w:r w:rsidRPr="009A73FA">
        <w:rPr>
          <w:sz w:val="22"/>
          <w:szCs w:val="22"/>
        </w:rPr>
        <w:t xml:space="preserve">(горячая линия Заказчика: </w:t>
      </w:r>
      <w:hyperlink r:id="rId8" w:history="1">
        <w:r w:rsidRPr="009A73FA">
          <w:rPr>
            <w:sz w:val="22"/>
            <w:szCs w:val="22"/>
          </w:rPr>
          <w:t>hotline@interrao.ru</w:t>
        </w:r>
      </w:hyperlink>
      <w:r w:rsidRPr="009A73FA">
        <w:rPr>
          <w:sz w:val="22"/>
          <w:szCs w:val="22"/>
        </w:rPr>
        <w:t xml:space="preserve">, горячая линия Подрядчика: </w:t>
      </w:r>
      <w:hyperlink r:id="rId9" w:history="1">
        <w:r w:rsidR="00707CCC" w:rsidRPr="009A73FA">
          <w:rPr>
            <w:rStyle w:val="ac"/>
            <w:color w:val="auto"/>
            <w:sz w:val="22"/>
            <w:szCs w:val="22"/>
          </w:rPr>
          <w:t>___________________</w:t>
        </w:r>
      </w:hyperlink>
      <w:r w:rsidR="00014500" w:rsidRPr="009A73FA">
        <w:rPr>
          <w:rStyle w:val="ac"/>
          <w:color w:val="auto"/>
          <w:sz w:val="22"/>
          <w:szCs w:val="22"/>
        </w:rPr>
        <w:t>)</w:t>
      </w:r>
      <w:r w:rsidR="006213A1" w:rsidRPr="009A73FA">
        <w:rPr>
          <w:sz w:val="22"/>
          <w:szCs w:val="22"/>
        </w:rPr>
        <w:t>.</w:t>
      </w:r>
      <w:r w:rsidRPr="009A73FA">
        <w:rPr>
          <w:sz w:val="22"/>
          <w:szCs w:val="22"/>
        </w:rPr>
        <w:t xml:space="preserve">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3E6AE8B6" w14:textId="77777777" w:rsidR="008A6F20" w:rsidRPr="009A73FA" w:rsidRDefault="008A6F20" w:rsidP="008A6F20">
      <w:pPr>
        <w:pStyle w:val="Text"/>
        <w:spacing w:after="0"/>
        <w:jc w:val="both"/>
        <w:rPr>
          <w:sz w:val="22"/>
          <w:szCs w:val="22"/>
          <w:lang w:val="ru-RU" w:eastAsia="ru-RU"/>
        </w:rPr>
      </w:pPr>
      <w:r w:rsidRPr="009A73FA">
        <w:rPr>
          <w:sz w:val="22"/>
          <w:szCs w:val="22"/>
          <w:lang w:val="ru-RU"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266E6184" w14:textId="77777777" w:rsidR="008A6F20" w:rsidRPr="009A73FA" w:rsidRDefault="008A6F20" w:rsidP="00014500">
      <w:pPr>
        <w:widowControl w:val="0"/>
        <w:numPr>
          <w:ilvl w:val="1"/>
          <w:numId w:val="13"/>
        </w:numPr>
        <w:shd w:val="clear" w:color="auto" w:fill="FFFFFF"/>
        <w:tabs>
          <w:tab w:val="left" w:pos="567"/>
        </w:tabs>
        <w:autoSpaceDE w:val="0"/>
        <w:autoSpaceDN w:val="0"/>
        <w:ind w:left="0" w:firstLine="0"/>
        <w:jc w:val="both"/>
        <w:rPr>
          <w:sz w:val="22"/>
          <w:szCs w:val="22"/>
        </w:rPr>
      </w:pPr>
      <w:r w:rsidRPr="009A73FA">
        <w:rPr>
          <w:sz w:val="22"/>
          <w:szCs w:val="22"/>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39FBECC" w14:textId="77777777" w:rsidR="008A6F20" w:rsidRPr="009A73FA" w:rsidRDefault="008A6F20" w:rsidP="008A6F20">
      <w:pPr>
        <w:widowControl w:val="0"/>
        <w:shd w:val="clear" w:color="auto" w:fill="FFFFFF"/>
        <w:autoSpaceDE w:val="0"/>
        <w:autoSpaceDN w:val="0"/>
        <w:jc w:val="both"/>
        <w:rPr>
          <w:sz w:val="22"/>
          <w:szCs w:val="22"/>
        </w:rPr>
      </w:pPr>
    </w:p>
    <w:p w14:paraId="52677AA4" w14:textId="77777777" w:rsidR="008A6F20" w:rsidRPr="009A73FA" w:rsidRDefault="008A6F20" w:rsidP="008A6F20">
      <w:pPr>
        <w:widowControl w:val="0"/>
        <w:numPr>
          <w:ilvl w:val="0"/>
          <w:numId w:val="13"/>
        </w:numPr>
        <w:shd w:val="clear" w:color="auto" w:fill="FFFFFF"/>
        <w:autoSpaceDE w:val="0"/>
        <w:autoSpaceDN w:val="0"/>
        <w:ind w:left="0" w:firstLine="0"/>
        <w:jc w:val="center"/>
        <w:rPr>
          <w:b/>
          <w:bCs/>
          <w:sz w:val="22"/>
          <w:szCs w:val="22"/>
        </w:rPr>
      </w:pPr>
      <w:r w:rsidRPr="009A73FA">
        <w:rPr>
          <w:b/>
          <w:bCs/>
          <w:sz w:val="22"/>
          <w:szCs w:val="22"/>
        </w:rPr>
        <w:t>Заключительные положения</w:t>
      </w:r>
    </w:p>
    <w:p w14:paraId="66D8BA05"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Настоящий Договор составлен в двух подлинных идентичных экземплярах, имеющих одинаковую юридическую силу, по одному для каждой Стороны.</w:t>
      </w:r>
    </w:p>
    <w:p w14:paraId="236546DB"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После подписания настоящего Договора все предыдущие письменные и устные соглашения, переписка, переговоры между Сторонами, относящиеся к настоящему Договору, теряют силу, если они противоречат настоящему Договору.</w:t>
      </w:r>
    </w:p>
    <w:p w14:paraId="7F5C0EC1"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Все изменения и дополнения к настоящему Договору считаются действительными, если они оформлены в письменном виде и подписаны обеими Сторонами.</w:t>
      </w:r>
    </w:p>
    <w:p w14:paraId="09AF0218"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Все документы, уведомления и сообщения должны направляться в письменной форме. Документы, уведомления и сообщения будут считаться направленными надлежащим образом, если они посланы заказным письмом, по телеграфу, телетайпу, телексу, телефаксу, доставлены лично по юридическим (почтовым) адресам сторон с получением под расписку соответствующими должностными лицами или направлены на официальные электронные адреса.</w:t>
      </w:r>
    </w:p>
    <w:p w14:paraId="19F00F7D" w14:textId="77777777" w:rsidR="008A6F20" w:rsidRPr="009A73FA" w:rsidRDefault="008A6F20" w:rsidP="008A6F20">
      <w:pPr>
        <w:rPr>
          <w:rStyle w:val="ac"/>
          <w:color w:val="auto"/>
          <w:sz w:val="22"/>
          <w:szCs w:val="22"/>
        </w:rPr>
      </w:pPr>
      <w:r w:rsidRPr="009A73FA">
        <w:rPr>
          <w:sz w:val="22"/>
          <w:szCs w:val="22"/>
        </w:rPr>
        <w:t>Официальными электронными адресами Подрядчика являются:</w:t>
      </w:r>
      <w:r w:rsidR="00B95AFB" w:rsidRPr="009A73FA">
        <w:rPr>
          <w:sz w:val="22"/>
          <w:szCs w:val="22"/>
        </w:rPr>
        <w:t>____________________</w:t>
      </w:r>
      <w:r w:rsidR="006213A1" w:rsidRPr="009A73FA">
        <w:rPr>
          <w:rStyle w:val="ac"/>
          <w:color w:val="auto"/>
          <w:sz w:val="22"/>
          <w:szCs w:val="22"/>
        </w:rPr>
        <w:t>.</w:t>
      </w:r>
    </w:p>
    <w:p w14:paraId="298EEDCD" w14:textId="77777777" w:rsidR="008A6F20" w:rsidRPr="009A73FA" w:rsidRDefault="008A6F20" w:rsidP="008A6F20">
      <w:pPr>
        <w:widowControl w:val="0"/>
        <w:shd w:val="clear" w:color="auto" w:fill="FFFFFF"/>
        <w:autoSpaceDE w:val="0"/>
        <w:autoSpaceDN w:val="0"/>
        <w:rPr>
          <w:sz w:val="22"/>
          <w:szCs w:val="22"/>
        </w:rPr>
      </w:pPr>
      <w:r w:rsidRPr="009A73FA">
        <w:rPr>
          <w:sz w:val="22"/>
          <w:szCs w:val="22"/>
        </w:rPr>
        <w:t xml:space="preserve">Официальными электронными адресами Заказчика являются: </w:t>
      </w:r>
      <w:r w:rsidR="00B95AFB" w:rsidRPr="009A73FA">
        <w:t>____________________</w:t>
      </w:r>
      <w:r w:rsidR="006213A1" w:rsidRPr="009A73FA">
        <w:rPr>
          <w:sz w:val="22"/>
          <w:szCs w:val="22"/>
        </w:rPr>
        <w:t>.</w:t>
      </w:r>
    </w:p>
    <w:p w14:paraId="6B459E92"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 xml:space="preserve">Об изменении адреса или платежных реквизитов какой-либо Стороны другая Сторона должна быть письменно уведомлена об этом в течение 10 </w:t>
      </w:r>
      <w:r w:rsidR="00014500" w:rsidRPr="009A73FA">
        <w:rPr>
          <w:sz w:val="22"/>
          <w:szCs w:val="22"/>
          <w:lang w:val="ru-RU"/>
        </w:rPr>
        <w:t xml:space="preserve">(десяти) </w:t>
      </w:r>
      <w:r w:rsidRPr="009A73FA">
        <w:rPr>
          <w:sz w:val="22"/>
          <w:szCs w:val="22"/>
        </w:rPr>
        <w:t>дней с момента таких изменений.</w:t>
      </w:r>
    </w:p>
    <w:p w14:paraId="68E143B8"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Во всем ином, не урегулированном в настоящем Договоре, Стороны будут руководствоваться нормами действующего законодательства Российской Федерации.</w:t>
      </w:r>
    </w:p>
    <w:p w14:paraId="24EFCD47" w14:textId="77777777" w:rsidR="008A6F20" w:rsidRPr="009A73FA" w:rsidRDefault="008A6F20" w:rsidP="008A6F20">
      <w:pPr>
        <w:pStyle w:val="ad"/>
        <w:numPr>
          <w:ilvl w:val="1"/>
          <w:numId w:val="13"/>
        </w:numPr>
        <w:shd w:val="clear" w:color="auto" w:fill="FFFFFF"/>
        <w:ind w:left="0" w:firstLine="0"/>
        <w:jc w:val="both"/>
        <w:rPr>
          <w:sz w:val="22"/>
          <w:szCs w:val="22"/>
        </w:rPr>
      </w:pPr>
      <w:r w:rsidRPr="009A73FA">
        <w:rPr>
          <w:sz w:val="22"/>
          <w:szCs w:val="22"/>
        </w:rPr>
        <w:t>Ни одна из Сторон не вправе передавать имеющиеся права (требования) по настоящему Договору третьей Стороне без письменного согласия другой Стороны.</w:t>
      </w:r>
    </w:p>
    <w:p w14:paraId="1EA2D1B2" w14:textId="77777777" w:rsidR="008A6F20" w:rsidRPr="009A73FA" w:rsidRDefault="008A6F20" w:rsidP="008A6F20">
      <w:pPr>
        <w:shd w:val="clear" w:color="auto" w:fill="FFFFFF"/>
        <w:tabs>
          <w:tab w:val="num" w:pos="720"/>
        </w:tabs>
        <w:jc w:val="both"/>
        <w:rPr>
          <w:sz w:val="22"/>
          <w:szCs w:val="22"/>
        </w:rPr>
      </w:pPr>
    </w:p>
    <w:p w14:paraId="67535647" w14:textId="77777777" w:rsidR="008A6F20" w:rsidRPr="009A73FA" w:rsidRDefault="008A6F20" w:rsidP="008A6F20">
      <w:pPr>
        <w:pStyle w:val="10"/>
        <w:keepNext w:val="0"/>
        <w:numPr>
          <w:ilvl w:val="0"/>
          <w:numId w:val="13"/>
        </w:numPr>
        <w:adjustRightInd w:val="0"/>
        <w:spacing w:before="0" w:after="0"/>
        <w:ind w:left="0" w:firstLine="0"/>
        <w:jc w:val="center"/>
        <w:rPr>
          <w:rFonts w:ascii="Times New Roman" w:hAnsi="Times New Roman" w:cs="Times New Roman"/>
          <w:sz w:val="22"/>
          <w:szCs w:val="22"/>
        </w:rPr>
      </w:pPr>
      <w:r w:rsidRPr="009A73FA">
        <w:rPr>
          <w:rFonts w:ascii="Times New Roman" w:hAnsi="Times New Roman" w:cs="Times New Roman"/>
          <w:sz w:val="22"/>
          <w:szCs w:val="22"/>
        </w:rPr>
        <w:t>Приложения к настоящему Договору</w:t>
      </w:r>
    </w:p>
    <w:p w14:paraId="0321DFFA" w14:textId="77777777" w:rsidR="008A6F20" w:rsidRPr="009A73FA" w:rsidRDefault="008A6F20" w:rsidP="008A6F20">
      <w:pPr>
        <w:pStyle w:val="a4"/>
        <w:numPr>
          <w:ilvl w:val="0"/>
          <w:numId w:val="2"/>
        </w:numPr>
        <w:tabs>
          <w:tab w:val="clear" w:pos="786"/>
          <w:tab w:val="num" w:pos="426"/>
        </w:tabs>
        <w:ind w:left="567" w:hanging="567"/>
        <w:rPr>
          <w:rFonts w:ascii="Times New Roman" w:hAnsi="Times New Roman" w:cs="Times New Roman"/>
          <w:sz w:val="22"/>
          <w:szCs w:val="22"/>
        </w:rPr>
      </w:pPr>
      <w:bookmarkStart w:id="6" w:name="sub_1"/>
      <w:r w:rsidRPr="009A73FA">
        <w:rPr>
          <w:rFonts w:ascii="Times New Roman" w:hAnsi="Times New Roman" w:cs="Times New Roman"/>
          <w:sz w:val="22"/>
          <w:szCs w:val="22"/>
        </w:rPr>
        <w:t>Приложение № 1 – Спецификация;</w:t>
      </w:r>
    </w:p>
    <w:p w14:paraId="459A28CD" w14:textId="77777777" w:rsidR="008A6F20" w:rsidRPr="009A73FA" w:rsidRDefault="008A6F20" w:rsidP="008A6F20">
      <w:pPr>
        <w:numPr>
          <w:ilvl w:val="0"/>
          <w:numId w:val="2"/>
        </w:numPr>
        <w:tabs>
          <w:tab w:val="clear" w:pos="786"/>
          <w:tab w:val="num" w:pos="426"/>
        </w:tabs>
        <w:ind w:left="567" w:hanging="567"/>
      </w:pPr>
      <w:r w:rsidRPr="009A73FA">
        <w:rPr>
          <w:sz w:val="22"/>
          <w:szCs w:val="22"/>
        </w:rPr>
        <w:t xml:space="preserve">Приложение № 2 </w:t>
      </w:r>
      <w:r w:rsidR="0088605B" w:rsidRPr="009A73FA">
        <w:rPr>
          <w:sz w:val="22"/>
          <w:szCs w:val="22"/>
        </w:rPr>
        <w:t>– Форма</w:t>
      </w:r>
      <w:r w:rsidRPr="009A73FA">
        <w:rPr>
          <w:sz w:val="22"/>
          <w:szCs w:val="22"/>
        </w:rPr>
        <w:t xml:space="preserve"> Перечня и графика работ;</w:t>
      </w:r>
    </w:p>
    <w:p w14:paraId="461C160B" w14:textId="77777777" w:rsidR="008A6F20" w:rsidRPr="009A73FA" w:rsidRDefault="008A6F20" w:rsidP="008A6F20">
      <w:pPr>
        <w:widowControl w:val="0"/>
        <w:numPr>
          <w:ilvl w:val="0"/>
          <w:numId w:val="2"/>
        </w:numPr>
        <w:tabs>
          <w:tab w:val="clear" w:pos="786"/>
          <w:tab w:val="num" w:pos="426"/>
        </w:tabs>
        <w:autoSpaceDE w:val="0"/>
        <w:autoSpaceDN w:val="0"/>
        <w:ind w:left="567" w:hanging="567"/>
        <w:rPr>
          <w:sz w:val="22"/>
          <w:szCs w:val="22"/>
        </w:rPr>
      </w:pPr>
      <w:r w:rsidRPr="009A73FA">
        <w:rPr>
          <w:sz w:val="22"/>
          <w:szCs w:val="22"/>
        </w:rPr>
        <w:t>Приложение № 3 – Форма Акта приема-передачи выполненных работ</w:t>
      </w:r>
      <w:r w:rsidRPr="009A73FA">
        <w:rPr>
          <w:bCs/>
          <w:i/>
          <w:sz w:val="22"/>
          <w:szCs w:val="22"/>
        </w:rPr>
        <w:t>;</w:t>
      </w:r>
    </w:p>
    <w:p w14:paraId="3E867F1C" w14:textId="77777777" w:rsidR="008A6F20" w:rsidRPr="009A73FA" w:rsidRDefault="008A6F20" w:rsidP="008A6F20">
      <w:pPr>
        <w:widowControl w:val="0"/>
        <w:numPr>
          <w:ilvl w:val="0"/>
          <w:numId w:val="2"/>
        </w:numPr>
        <w:tabs>
          <w:tab w:val="clear" w:pos="786"/>
          <w:tab w:val="num" w:pos="426"/>
        </w:tabs>
        <w:autoSpaceDE w:val="0"/>
        <w:autoSpaceDN w:val="0"/>
        <w:ind w:left="567" w:hanging="567"/>
        <w:rPr>
          <w:sz w:val="22"/>
          <w:szCs w:val="22"/>
        </w:rPr>
      </w:pPr>
      <w:r w:rsidRPr="009A73FA">
        <w:rPr>
          <w:sz w:val="22"/>
          <w:szCs w:val="22"/>
        </w:rPr>
        <w:t xml:space="preserve">Приложение № </w:t>
      </w:r>
      <w:r w:rsidR="00014500" w:rsidRPr="009A73FA">
        <w:rPr>
          <w:sz w:val="22"/>
          <w:szCs w:val="22"/>
        </w:rPr>
        <w:t>4</w:t>
      </w:r>
      <w:r w:rsidRPr="009A73FA">
        <w:rPr>
          <w:sz w:val="22"/>
          <w:szCs w:val="22"/>
        </w:rPr>
        <w:t xml:space="preserve"> – Форма справки о цепочке собственников компании;</w:t>
      </w:r>
    </w:p>
    <w:p w14:paraId="48C72A37" w14:textId="77777777" w:rsidR="008A6F20" w:rsidRPr="009A73FA" w:rsidRDefault="008A6F20" w:rsidP="008A6F20">
      <w:pPr>
        <w:widowControl w:val="0"/>
        <w:numPr>
          <w:ilvl w:val="0"/>
          <w:numId w:val="2"/>
        </w:numPr>
        <w:tabs>
          <w:tab w:val="clear" w:pos="786"/>
          <w:tab w:val="num" w:pos="426"/>
        </w:tabs>
        <w:autoSpaceDE w:val="0"/>
        <w:autoSpaceDN w:val="0"/>
        <w:ind w:left="567" w:hanging="567"/>
        <w:rPr>
          <w:sz w:val="22"/>
          <w:szCs w:val="22"/>
        </w:rPr>
      </w:pPr>
      <w:r w:rsidRPr="009A73FA">
        <w:rPr>
          <w:sz w:val="22"/>
          <w:szCs w:val="22"/>
        </w:rPr>
        <w:t xml:space="preserve">Приложение № </w:t>
      </w:r>
      <w:r w:rsidR="00014500" w:rsidRPr="009A73FA">
        <w:rPr>
          <w:sz w:val="22"/>
          <w:szCs w:val="22"/>
        </w:rPr>
        <w:t>5</w:t>
      </w:r>
      <w:r w:rsidRPr="009A73FA">
        <w:rPr>
          <w:sz w:val="22"/>
          <w:szCs w:val="22"/>
        </w:rPr>
        <w:t xml:space="preserve"> –</w:t>
      </w:r>
      <w:r w:rsidR="0088605B" w:rsidRPr="009A73FA">
        <w:rPr>
          <w:sz w:val="22"/>
          <w:szCs w:val="22"/>
        </w:rPr>
        <w:t xml:space="preserve"> </w:t>
      </w:r>
      <w:r w:rsidRPr="009A73FA">
        <w:rPr>
          <w:sz w:val="22"/>
          <w:szCs w:val="22"/>
        </w:rPr>
        <w:t>Форма согласия на обработку персональных данных</w:t>
      </w:r>
    </w:p>
    <w:p w14:paraId="1BAB600B" w14:textId="77777777" w:rsidR="00014500" w:rsidRPr="009A73FA" w:rsidRDefault="00014500" w:rsidP="00014500">
      <w:pPr>
        <w:pStyle w:val="a4"/>
        <w:rPr>
          <w:rFonts w:ascii="Times New Roman" w:hAnsi="Times New Roman" w:cs="Times New Roman"/>
          <w:sz w:val="22"/>
          <w:szCs w:val="22"/>
        </w:rPr>
      </w:pPr>
    </w:p>
    <w:p w14:paraId="1890343B" w14:textId="77777777" w:rsidR="008A6F20" w:rsidRPr="009A73FA" w:rsidRDefault="008A6F20" w:rsidP="00014500">
      <w:pPr>
        <w:pStyle w:val="a4"/>
        <w:rPr>
          <w:rFonts w:ascii="Times New Roman" w:hAnsi="Times New Roman" w:cs="Times New Roman"/>
          <w:sz w:val="22"/>
          <w:szCs w:val="22"/>
        </w:rPr>
      </w:pPr>
      <w:r w:rsidRPr="009A73FA">
        <w:rPr>
          <w:rFonts w:ascii="Times New Roman" w:hAnsi="Times New Roman" w:cs="Times New Roman"/>
          <w:sz w:val="22"/>
          <w:szCs w:val="22"/>
        </w:rPr>
        <w:t>Все приложения к настоящему Договору являются его неотъемлемой частью с даты его подписания Сторонами.</w:t>
      </w:r>
    </w:p>
    <w:bookmarkEnd w:id="6"/>
    <w:p w14:paraId="6F3071AE" w14:textId="780D5B5D" w:rsidR="008A6F20" w:rsidRDefault="008A6F20" w:rsidP="008A6F20">
      <w:pPr>
        <w:pStyle w:val="10"/>
        <w:keepNext w:val="0"/>
        <w:numPr>
          <w:ilvl w:val="0"/>
          <w:numId w:val="13"/>
        </w:numPr>
        <w:adjustRightInd w:val="0"/>
        <w:spacing w:before="108" w:after="108"/>
        <w:ind w:left="0" w:firstLine="0"/>
        <w:jc w:val="center"/>
        <w:rPr>
          <w:rFonts w:ascii="Times New Roman" w:hAnsi="Times New Roman" w:cs="Times New Roman"/>
          <w:sz w:val="22"/>
          <w:szCs w:val="22"/>
        </w:rPr>
      </w:pPr>
      <w:r w:rsidRPr="009A73FA">
        <w:rPr>
          <w:rFonts w:ascii="Times New Roman" w:hAnsi="Times New Roman" w:cs="Times New Roman"/>
          <w:sz w:val="22"/>
          <w:szCs w:val="22"/>
        </w:rPr>
        <w:t>Адреса и реквизиты сторон</w:t>
      </w:r>
    </w:p>
    <w:tbl>
      <w:tblPr>
        <w:tblpPr w:leftFromText="180" w:rightFromText="180" w:vertAnchor="text" w:horzAnchor="margin" w:tblpY="12"/>
        <w:tblW w:w="0" w:type="auto"/>
        <w:tblBorders>
          <w:top w:val="single" w:sz="4" w:space="0" w:color="00FF00"/>
          <w:left w:val="single" w:sz="4" w:space="0" w:color="00FF00"/>
          <w:bottom w:val="single" w:sz="4" w:space="0" w:color="00FF00"/>
          <w:right w:val="single" w:sz="4" w:space="0" w:color="00FF00"/>
          <w:insideH w:val="single" w:sz="4" w:space="0" w:color="00FF00"/>
          <w:insideV w:val="single" w:sz="4" w:space="0" w:color="00FF00"/>
        </w:tblBorders>
        <w:tblLook w:val="01E0" w:firstRow="1" w:lastRow="1" w:firstColumn="1" w:lastColumn="1" w:noHBand="0" w:noVBand="0"/>
      </w:tblPr>
      <w:tblGrid>
        <w:gridCol w:w="4957"/>
        <w:gridCol w:w="5086"/>
      </w:tblGrid>
      <w:tr w:rsidR="00904D2D" w:rsidRPr="00A9148D" w14:paraId="295125BA" w14:textId="77777777" w:rsidTr="008258B8">
        <w:tc>
          <w:tcPr>
            <w:tcW w:w="4957" w:type="dxa"/>
            <w:tcBorders>
              <w:top w:val="single" w:sz="4" w:space="0" w:color="auto"/>
              <w:left w:val="single" w:sz="4" w:space="0" w:color="auto"/>
              <w:bottom w:val="single" w:sz="4" w:space="0" w:color="auto"/>
              <w:right w:val="single" w:sz="4" w:space="0" w:color="auto"/>
            </w:tcBorders>
          </w:tcPr>
          <w:p w14:paraId="76B9864F" w14:textId="77777777" w:rsidR="00904D2D" w:rsidRDefault="00904D2D" w:rsidP="008258B8">
            <w:pPr>
              <w:rPr>
                <w:b/>
                <w:smallCaps/>
                <w:snapToGrid w:val="0"/>
                <w:sz w:val="22"/>
                <w:szCs w:val="22"/>
              </w:rPr>
            </w:pPr>
            <w:r w:rsidRPr="00A9148D">
              <w:rPr>
                <w:b/>
                <w:smallCaps/>
                <w:snapToGrid w:val="0"/>
                <w:sz w:val="22"/>
                <w:szCs w:val="22"/>
              </w:rPr>
              <w:t>ЗАКАЗЧИК:</w:t>
            </w:r>
          </w:p>
          <w:p w14:paraId="46628653" w14:textId="77777777" w:rsidR="00904D2D" w:rsidRPr="00A9148D" w:rsidRDefault="00904D2D" w:rsidP="008258B8">
            <w:pPr>
              <w:rPr>
                <w:sz w:val="22"/>
                <w:szCs w:val="22"/>
              </w:rPr>
            </w:pPr>
            <w:r>
              <w:rPr>
                <w:sz w:val="22"/>
                <w:szCs w:val="22"/>
              </w:rPr>
              <w:t xml:space="preserve">АО </w:t>
            </w:r>
            <w:r w:rsidRPr="00A9148D">
              <w:rPr>
                <w:sz w:val="22"/>
                <w:szCs w:val="22"/>
              </w:rPr>
              <w:t>«</w:t>
            </w:r>
            <w:r>
              <w:rPr>
                <w:sz w:val="22"/>
                <w:szCs w:val="22"/>
              </w:rPr>
              <w:t>Петербургская сбытовая компания»</w:t>
            </w:r>
          </w:p>
          <w:p w14:paraId="4CC80148" w14:textId="77777777" w:rsidR="00904D2D" w:rsidRPr="00A9148D" w:rsidRDefault="00904D2D" w:rsidP="008258B8">
            <w:pPr>
              <w:rPr>
                <w:sz w:val="22"/>
                <w:szCs w:val="22"/>
              </w:rPr>
            </w:pPr>
            <w:r w:rsidRPr="00A9148D">
              <w:rPr>
                <w:sz w:val="22"/>
                <w:szCs w:val="22"/>
              </w:rPr>
              <w:t xml:space="preserve">ОКПО </w:t>
            </w:r>
            <w:r>
              <w:rPr>
                <w:sz w:val="22"/>
                <w:szCs w:val="22"/>
              </w:rPr>
              <w:t>77724330</w:t>
            </w:r>
          </w:p>
          <w:p w14:paraId="2FE60CE9" w14:textId="77777777" w:rsidR="00904D2D" w:rsidRPr="00A9148D" w:rsidRDefault="00904D2D" w:rsidP="008258B8">
            <w:pPr>
              <w:rPr>
                <w:sz w:val="22"/>
                <w:szCs w:val="22"/>
              </w:rPr>
            </w:pPr>
            <w:r w:rsidRPr="00A9148D">
              <w:rPr>
                <w:sz w:val="22"/>
                <w:szCs w:val="22"/>
              </w:rPr>
              <w:t xml:space="preserve">Юр.адрес (индекс) </w:t>
            </w:r>
            <w:r>
              <w:rPr>
                <w:sz w:val="22"/>
                <w:szCs w:val="22"/>
              </w:rPr>
              <w:t>195009, г. Санкт-Петербург, ул. Михайлова, д. 11</w:t>
            </w:r>
          </w:p>
          <w:p w14:paraId="278A13BF" w14:textId="77777777" w:rsidR="00904D2D" w:rsidRPr="00A9148D" w:rsidRDefault="00904D2D" w:rsidP="008258B8">
            <w:pPr>
              <w:rPr>
                <w:sz w:val="22"/>
                <w:szCs w:val="22"/>
              </w:rPr>
            </w:pPr>
            <w:r w:rsidRPr="00A9148D">
              <w:rPr>
                <w:sz w:val="22"/>
                <w:szCs w:val="22"/>
              </w:rPr>
              <w:t xml:space="preserve">Почтовый адрес (индекс) </w:t>
            </w:r>
            <w:r>
              <w:rPr>
                <w:sz w:val="22"/>
                <w:szCs w:val="22"/>
              </w:rPr>
              <w:t>195009, г. Санкт-Петербург, ул. Михайлова, д. 11</w:t>
            </w:r>
          </w:p>
          <w:p w14:paraId="77245CB3" w14:textId="77777777" w:rsidR="00904D2D" w:rsidRPr="00A9148D" w:rsidRDefault="00904D2D" w:rsidP="008258B8">
            <w:pPr>
              <w:rPr>
                <w:sz w:val="22"/>
                <w:szCs w:val="22"/>
              </w:rPr>
            </w:pPr>
            <w:r w:rsidRPr="00A9148D">
              <w:rPr>
                <w:sz w:val="22"/>
                <w:szCs w:val="22"/>
              </w:rPr>
              <w:t xml:space="preserve">Телефон </w:t>
            </w:r>
            <w:r>
              <w:rPr>
                <w:sz w:val="22"/>
                <w:szCs w:val="22"/>
              </w:rPr>
              <w:t xml:space="preserve">(812) 303-69-69 </w:t>
            </w:r>
            <w:r w:rsidRPr="00A9148D">
              <w:rPr>
                <w:sz w:val="22"/>
                <w:szCs w:val="22"/>
                <w:lang w:val="en-US"/>
              </w:rPr>
              <w:t>e</w:t>
            </w:r>
            <w:r w:rsidRPr="00A9148D">
              <w:rPr>
                <w:sz w:val="22"/>
                <w:szCs w:val="22"/>
              </w:rPr>
              <w:t>-</w:t>
            </w:r>
            <w:r w:rsidRPr="00A9148D">
              <w:rPr>
                <w:sz w:val="22"/>
                <w:szCs w:val="22"/>
                <w:lang w:val="en-US"/>
              </w:rPr>
              <w:t>mail</w:t>
            </w:r>
            <w:r>
              <w:rPr>
                <w:sz w:val="22"/>
                <w:szCs w:val="22"/>
              </w:rPr>
              <w:t xml:space="preserve"> </w:t>
            </w:r>
            <w:r w:rsidRPr="00231B8C">
              <w:rPr>
                <w:sz w:val="22"/>
                <w:szCs w:val="22"/>
              </w:rPr>
              <w:t>office@pesc.ru</w:t>
            </w:r>
          </w:p>
          <w:p w14:paraId="490548D2" w14:textId="77777777" w:rsidR="00904D2D" w:rsidRPr="00A9148D" w:rsidRDefault="00904D2D" w:rsidP="008258B8">
            <w:pPr>
              <w:rPr>
                <w:sz w:val="22"/>
                <w:szCs w:val="22"/>
              </w:rPr>
            </w:pPr>
            <w:r w:rsidRPr="00A9148D">
              <w:rPr>
                <w:sz w:val="22"/>
                <w:szCs w:val="22"/>
              </w:rPr>
              <w:t xml:space="preserve">ОГРН </w:t>
            </w:r>
            <w:r>
              <w:rPr>
                <w:sz w:val="22"/>
                <w:szCs w:val="22"/>
              </w:rPr>
              <w:t>1057812496818</w:t>
            </w:r>
          </w:p>
          <w:p w14:paraId="6AC77BA0" w14:textId="77777777" w:rsidR="00904D2D" w:rsidRPr="00A9148D" w:rsidRDefault="00904D2D" w:rsidP="008258B8">
            <w:pPr>
              <w:rPr>
                <w:sz w:val="22"/>
                <w:szCs w:val="22"/>
              </w:rPr>
            </w:pPr>
            <w:r w:rsidRPr="00A9148D">
              <w:rPr>
                <w:sz w:val="22"/>
                <w:szCs w:val="22"/>
              </w:rPr>
              <w:t xml:space="preserve">ИНН </w:t>
            </w:r>
            <w:r>
              <w:rPr>
                <w:sz w:val="22"/>
                <w:szCs w:val="22"/>
              </w:rPr>
              <w:t>7841322249</w:t>
            </w:r>
            <w:r w:rsidRPr="00A9148D">
              <w:rPr>
                <w:sz w:val="22"/>
                <w:szCs w:val="22"/>
              </w:rPr>
              <w:t xml:space="preserve"> КПП </w:t>
            </w:r>
            <w:r>
              <w:rPr>
                <w:sz w:val="22"/>
                <w:szCs w:val="22"/>
              </w:rPr>
              <w:t>780401001</w:t>
            </w:r>
            <w:r w:rsidRPr="00A9148D">
              <w:rPr>
                <w:sz w:val="22"/>
                <w:szCs w:val="22"/>
              </w:rPr>
              <w:t xml:space="preserve"> (</w:t>
            </w:r>
            <w:r w:rsidRPr="00A9148D">
              <w:rPr>
                <w:i/>
                <w:sz w:val="22"/>
                <w:szCs w:val="22"/>
              </w:rPr>
              <w:t>для счетов-фактур</w:t>
            </w:r>
            <w:r w:rsidRPr="00A9148D">
              <w:rPr>
                <w:sz w:val="22"/>
                <w:szCs w:val="22"/>
              </w:rPr>
              <w:t>)</w:t>
            </w:r>
          </w:p>
          <w:p w14:paraId="01DE9314" w14:textId="77777777" w:rsidR="00904D2D" w:rsidRPr="00A9148D" w:rsidRDefault="00904D2D" w:rsidP="008258B8">
            <w:pPr>
              <w:rPr>
                <w:sz w:val="22"/>
                <w:szCs w:val="22"/>
              </w:rPr>
            </w:pPr>
            <w:r w:rsidRPr="00A9148D">
              <w:rPr>
                <w:sz w:val="22"/>
                <w:szCs w:val="22"/>
              </w:rPr>
              <w:t xml:space="preserve">КПП </w:t>
            </w:r>
            <w:r>
              <w:rPr>
                <w:sz w:val="22"/>
                <w:szCs w:val="22"/>
              </w:rPr>
              <w:t>780401001</w:t>
            </w:r>
            <w:r w:rsidRPr="00A9148D">
              <w:rPr>
                <w:sz w:val="22"/>
                <w:szCs w:val="22"/>
              </w:rPr>
              <w:t xml:space="preserve"> (</w:t>
            </w:r>
            <w:r w:rsidRPr="00A9148D">
              <w:rPr>
                <w:i/>
                <w:sz w:val="22"/>
                <w:szCs w:val="22"/>
              </w:rPr>
              <w:t>для первичных документов</w:t>
            </w:r>
            <w:r w:rsidRPr="00A9148D">
              <w:rPr>
                <w:sz w:val="22"/>
                <w:szCs w:val="22"/>
              </w:rPr>
              <w:t>)</w:t>
            </w:r>
          </w:p>
          <w:p w14:paraId="52BD13BF" w14:textId="77777777" w:rsidR="00904D2D" w:rsidRPr="00A9148D" w:rsidRDefault="00904D2D" w:rsidP="008258B8">
            <w:pPr>
              <w:rPr>
                <w:sz w:val="22"/>
                <w:szCs w:val="22"/>
              </w:rPr>
            </w:pPr>
            <w:r w:rsidRPr="00A9148D">
              <w:rPr>
                <w:sz w:val="22"/>
                <w:szCs w:val="22"/>
              </w:rPr>
              <w:t>ОКТМО</w:t>
            </w:r>
            <w:r>
              <w:rPr>
                <w:sz w:val="22"/>
                <w:szCs w:val="22"/>
              </w:rPr>
              <w:t xml:space="preserve"> </w:t>
            </w:r>
            <w:r>
              <w:rPr>
                <w:rStyle w:val="coderesult-modulecodevaluechezk"/>
              </w:rPr>
              <w:t>40330000000</w:t>
            </w:r>
          </w:p>
          <w:p w14:paraId="3AAB6A0B" w14:textId="77777777" w:rsidR="00904D2D" w:rsidRPr="00A9148D" w:rsidRDefault="00904D2D" w:rsidP="008258B8">
            <w:pPr>
              <w:rPr>
                <w:sz w:val="22"/>
                <w:szCs w:val="22"/>
              </w:rPr>
            </w:pPr>
            <w:r w:rsidRPr="00A9148D">
              <w:rPr>
                <w:sz w:val="22"/>
                <w:szCs w:val="22"/>
              </w:rPr>
              <w:t xml:space="preserve">Дата постановки на налоговый учет </w:t>
            </w:r>
            <w:r>
              <w:rPr>
                <w:sz w:val="22"/>
                <w:szCs w:val="22"/>
              </w:rPr>
              <w:t>02.10.2007</w:t>
            </w:r>
          </w:p>
          <w:p w14:paraId="5D1008CD" w14:textId="77777777" w:rsidR="00904D2D" w:rsidRPr="00A9148D" w:rsidRDefault="00904D2D" w:rsidP="008258B8">
            <w:pPr>
              <w:rPr>
                <w:b/>
                <w:sz w:val="22"/>
                <w:szCs w:val="22"/>
              </w:rPr>
            </w:pPr>
            <w:r w:rsidRPr="00A9148D">
              <w:rPr>
                <w:b/>
                <w:sz w:val="22"/>
                <w:szCs w:val="22"/>
              </w:rPr>
              <w:t>Банковские реквизиты:</w:t>
            </w:r>
          </w:p>
          <w:p w14:paraId="4B2E9463" w14:textId="77777777" w:rsidR="00904D2D" w:rsidRPr="00A9148D" w:rsidRDefault="00904D2D" w:rsidP="008258B8">
            <w:pPr>
              <w:rPr>
                <w:sz w:val="22"/>
                <w:szCs w:val="22"/>
              </w:rPr>
            </w:pPr>
            <w:r>
              <w:rPr>
                <w:sz w:val="22"/>
                <w:szCs w:val="22"/>
              </w:rPr>
              <w:t>р</w:t>
            </w:r>
            <w:r w:rsidRPr="00A9148D">
              <w:rPr>
                <w:sz w:val="22"/>
                <w:szCs w:val="22"/>
              </w:rPr>
              <w:t>/с</w:t>
            </w:r>
            <w:r>
              <w:rPr>
                <w:sz w:val="22"/>
                <w:szCs w:val="22"/>
              </w:rPr>
              <w:t xml:space="preserve"> 40702810900000028772</w:t>
            </w:r>
            <w:r w:rsidRPr="00A9148D">
              <w:rPr>
                <w:sz w:val="22"/>
                <w:szCs w:val="22"/>
              </w:rPr>
              <w:t xml:space="preserve"> в </w:t>
            </w:r>
            <w:r>
              <w:rPr>
                <w:sz w:val="22"/>
                <w:szCs w:val="22"/>
              </w:rPr>
              <w:t>БАНК ГПБ (АО) г. Москва</w:t>
            </w:r>
          </w:p>
          <w:p w14:paraId="54FF73BA" w14:textId="77777777" w:rsidR="00904D2D" w:rsidRPr="00A9148D" w:rsidRDefault="00904D2D" w:rsidP="008258B8">
            <w:pPr>
              <w:rPr>
                <w:b/>
                <w:smallCaps/>
                <w:snapToGrid w:val="0"/>
                <w:sz w:val="22"/>
                <w:szCs w:val="22"/>
              </w:rPr>
            </w:pPr>
            <w:r>
              <w:rPr>
                <w:sz w:val="22"/>
                <w:szCs w:val="22"/>
              </w:rPr>
              <w:t>к</w:t>
            </w:r>
            <w:r w:rsidRPr="00A9148D">
              <w:rPr>
                <w:sz w:val="22"/>
                <w:szCs w:val="22"/>
              </w:rPr>
              <w:t xml:space="preserve">/с </w:t>
            </w:r>
            <w:r>
              <w:rPr>
                <w:sz w:val="22"/>
                <w:szCs w:val="22"/>
              </w:rPr>
              <w:t>30101810200000000823</w:t>
            </w:r>
            <w:r w:rsidRPr="00A9148D">
              <w:rPr>
                <w:sz w:val="22"/>
                <w:szCs w:val="22"/>
              </w:rPr>
              <w:t xml:space="preserve"> БИК </w:t>
            </w:r>
            <w:r>
              <w:rPr>
                <w:sz w:val="22"/>
                <w:szCs w:val="22"/>
              </w:rPr>
              <w:t>044525823</w:t>
            </w:r>
          </w:p>
        </w:tc>
        <w:tc>
          <w:tcPr>
            <w:tcW w:w="5086" w:type="dxa"/>
            <w:tcBorders>
              <w:top w:val="single" w:sz="4" w:space="0" w:color="auto"/>
              <w:left w:val="single" w:sz="4" w:space="0" w:color="auto"/>
              <w:bottom w:val="single" w:sz="4" w:space="0" w:color="auto"/>
              <w:right w:val="single" w:sz="4" w:space="0" w:color="auto"/>
            </w:tcBorders>
          </w:tcPr>
          <w:p w14:paraId="670797A3" w14:textId="77777777" w:rsidR="00904D2D" w:rsidRPr="003B6C5F" w:rsidRDefault="00904D2D" w:rsidP="008258B8">
            <w:pPr>
              <w:pStyle w:val="20"/>
              <w:ind w:left="0"/>
              <w:jc w:val="left"/>
              <w:rPr>
                <w:b/>
                <w:sz w:val="22"/>
                <w:szCs w:val="22"/>
              </w:rPr>
            </w:pPr>
            <w:r w:rsidRPr="003B6C5F">
              <w:rPr>
                <w:b/>
                <w:sz w:val="22"/>
                <w:szCs w:val="22"/>
              </w:rPr>
              <w:t>ПОДРЯДЧИК:</w:t>
            </w:r>
          </w:p>
        </w:tc>
      </w:tr>
      <w:tr w:rsidR="00904D2D" w:rsidRPr="00A9148D" w14:paraId="41947241" w14:textId="77777777" w:rsidTr="008258B8">
        <w:tc>
          <w:tcPr>
            <w:tcW w:w="4957" w:type="dxa"/>
            <w:tcBorders>
              <w:top w:val="single" w:sz="4" w:space="0" w:color="auto"/>
              <w:left w:val="single" w:sz="4" w:space="0" w:color="auto"/>
              <w:bottom w:val="single" w:sz="4" w:space="0" w:color="auto"/>
              <w:right w:val="single" w:sz="4" w:space="0" w:color="auto"/>
            </w:tcBorders>
          </w:tcPr>
          <w:p w14:paraId="29211E6C" w14:textId="77777777" w:rsidR="00904D2D" w:rsidRPr="00A9148D" w:rsidRDefault="00904D2D" w:rsidP="008258B8">
            <w:pPr>
              <w:jc w:val="center"/>
              <w:rPr>
                <w:b/>
                <w:sz w:val="22"/>
                <w:szCs w:val="22"/>
              </w:rPr>
            </w:pPr>
          </w:p>
          <w:p w14:paraId="7698E481" w14:textId="77777777" w:rsidR="00904D2D" w:rsidRPr="00A9148D" w:rsidRDefault="00904D2D" w:rsidP="008258B8">
            <w:pPr>
              <w:jc w:val="center"/>
              <w:rPr>
                <w:sz w:val="22"/>
                <w:szCs w:val="22"/>
              </w:rPr>
            </w:pPr>
          </w:p>
        </w:tc>
        <w:tc>
          <w:tcPr>
            <w:tcW w:w="5086" w:type="dxa"/>
            <w:tcBorders>
              <w:top w:val="single" w:sz="4" w:space="0" w:color="auto"/>
              <w:left w:val="single" w:sz="4" w:space="0" w:color="auto"/>
              <w:bottom w:val="single" w:sz="4" w:space="0" w:color="auto"/>
              <w:right w:val="single" w:sz="4" w:space="0" w:color="auto"/>
            </w:tcBorders>
          </w:tcPr>
          <w:p w14:paraId="62832FCF" w14:textId="77777777" w:rsidR="00904D2D" w:rsidRPr="00A9148D" w:rsidRDefault="00904D2D" w:rsidP="008258B8">
            <w:pPr>
              <w:jc w:val="center"/>
              <w:rPr>
                <w:b/>
                <w:sz w:val="22"/>
                <w:szCs w:val="22"/>
              </w:rPr>
            </w:pPr>
          </w:p>
          <w:p w14:paraId="5DCDF748" w14:textId="77777777" w:rsidR="00904D2D" w:rsidRPr="00A9148D" w:rsidRDefault="00904D2D" w:rsidP="008258B8">
            <w:pPr>
              <w:jc w:val="center"/>
              <w:rPr>
                <w:sz w:val="22"/>
                <w:szCs w:val="22"/>
              </w:rPr>
            </w:pPr>
          </w:p>
        </w:tc>
      </w:tr>
    </w:tbl>
    <w:p w14:paraId="3376FC4B" w14:textId="77777777" w:rsidR="00904D2D" w:rsidRPr="00904D2D" w:rsidRDefault="00904D2D" w:rsidP="00904D2D"/>
    <w:p w14:paraId="01D99066" w14:textId="77777777" w:rsidR="008A6F20" w:rsidRPr="009A73FA" w:rsidRDefault="008A6F20" w:rsidP="008A6F20">
      <w:pPr>
        <w:jc w:val="right"/>
        <w:rPr>
          <w:b/>
          <w:snapToGrid w:val="0"/>
          <w:sz w:val="22"/>
          <w:szCs w:val="22"/>
        </w:rPr>
        <w:sectPr w:rsidR="008A6F20" w:rsidRPr="009A73FA" w:rsidSect="004927BA">
          <w:headerReference w:type="default" r:id="rId10"/>
          <w:footerReference w:type="even" r:id="rId11"/>
          <w:footerReference w:type="default" r:id="rId12"/>
          <w:pgSz w:w="11906" w:h="16838"/>
          <w:pgMar w:top="851" w:right="851" w:bottom="851" w:left="851" w:header="709" w:footer="709" w:gutter="0"/>
          <w:cols w:space="708"/>
          <w:docGrid w:linePitch="360"/>
        </w:sectPr>
      </w:pPr>
      <w:r w:rsidRPr="009A73FA">
        <w:rPr>
          <w:b/>
          <w:snapToGrid w:val="0"/>
          <w:sz w:val="22"/>
          <w:szCs w:val="22"/>
        </w:rPr>
        <w:t xml:space="preserve"> </w:t>
      </w:r>
    </w:p>
    <w:p w14:paraId="12854DF5" w14:textId="77777777" w:rsidR="00916478" w:rsidRPr="009A73FA" w:rsidRDefault="00916478" w:rsidP="0072369E">
      <w:pPr>
        <w:jc w:val="right"/>
        <w:rPr>
          <w:snapToGrid w:val="0"/>
          <w:sz w:val="22"/>
          <w:szCs w:val="22"/>
        </w:rPr>
      </w:pPr>
      <w:r w:rsidRPr="009A73FA">
        <w:rPr>
          <w:snapToGrid w:val="0"/>
          <w:sz w:val="22"/>
          <w:szCs w:val="22"/>
        </w:rPr>
        <w:t>Приложение № 1</w:t>
      </w:r>
    </w:p>
    <w:p w14:paraId="1F0C6CA0" w14:textId="77777777" w:rsidR="00916478" w:rsidRPr="009A73FA" w:rsidRDefault="00916478" w:rsidP="0072369E">
      <w:pPr>
        <w:jc w:val="right"/>
        <w:rPr>
          <w:snapToGrid w:val="0"/>
          <w:sz w:val="22"/>
          <w:szCs w:val="22"/>
        </w:rPr>
      </w:pPr>
      <w:r w:rsidRPr="009A73FA">
        <w:rPr>
          <w:snapToGrid w:val="0"/>
          <w:sz w:val="22"/>
          <w:szCs w:val="22"/>
        </w:rPr>
        <w:t>к договору подряда № ____от _______202</w:t>
      </w:r>
      <w:r w:rsidR="00014500" w:rsidRPr="009A73FA">
        <w:rPr>
          <w:snapToGrid w:val="0"/>
          <w:sz w:val="22"/>
          <w:szCs w:val="22"/>
        </w:rPr>
        <w:t>5</w:t>
      </w:r>
      <w:r w:rsidRPr="009A73FA">
        <w:rPr>
          <w:snapToGrid w:val="0"/>
          <w:sz w:val="22"/>
          <w:szCs w:val="22"/>
        </w:rPr>
        <w:t xml:space="preserve"> г.</w:t>
      </w:r>
    </w:p>
    <w:p w14:paraId="3AAFFE95" w14:textId="77777777" w:rsidR="00916478" w:rsidRPr="009A73FA" w:rsidRDefault="00916478" w:rsidP="00916478">
      <w:pPr>
        <w:tabs>
          <w:tab w:val="left" w:pos="4820"/>
        </w:tabs>
        <w:spacing w:line="360" w:lineRule="auto"/>
        <w:jc w:val="center"/>
        <w:rPr>
          <w:b/>
          <w:snapToGrid w:val="0"/>
          <w:sz w:val="22"/>
          <w:szCs w:val="22"/>
        </w:rPr>
      </w:pPr>
    </w:p>
    <w:p w14:paraId="0CC66669" w14:textId="77777777" w:rsidR="00916478" w:rsidRPr="009A73FA" w:rsidRDefault="00916478" w:rsidP="00916478">
      <w:pPr>
        <w:tabs>
          <w:tab w:val="left" w:pos="4820"/>
        </w:tabs>
        <w:spacing w:line="360" w:lineRule="auto"/>
        <w:jc w:val="center"/>
        <w:rPr>
          <w:b/>
          <w:snapToGrid w:val="0"/>
          <w:sz w:val="22"/>
          <w:szCs w:val="22"/>
        </w:rPr>
      </w:pPr>
      <w:r w:rsidRPr="009A73FA">
        <w:rPr>
          <w:b/>
          <w:snapToGrid w:val="0"/>
          <w:sz w:val="22"/>
          <w:szCs w:val="22"/>
        </w:rPr>
        <w:t>Спецификация</w:t>
      </w:r>
    </w:p>
    <w:tbl>
      <w:tblPr>
        <w:tblW w:w="10512" w:type="dxa"/>
        <w:tblInd w:w="-152" w:type="dxa"/>
        <w:tblLook w:val="04A0" w:firstRow="1" w:lastRow="0" w:firstColumn="1" w:lastColumn="0" w:noHBand="0" w:noVBand="1"/>
      </w:tblPr>
      <w:tblGrid>
        <w:gridCol w:w="149"/>
        <w:gridCol w:w="7903"/>
        <w:gridCol w:w="952"/>
        <w:gridCol w:w="278"/>
        <w:gridCol w:w="1230"/>
      </w:tblGrid>
      <w:tr w:rsidR="006D6999" w:rsidRPr="006D6999" w14:paraId="3C5B3DBC" w14:textId="77777777" w:rsidTr="00904D2D">
        <w:trPr>
          <w:gridBefore w:val="1"/>
          <w:wBefore w:w="150" w:type="dxa"/>
          <w:trHeight w:val="900"/>
        </w:trPr>
        <w:tc>
          <w:tcPr>
            <w:tcW w:w="7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49988" w14:textId="77777777" w:rsidR="006D6999" w:rsidRPr="006D6999" w:rsidRDefault="006D6999" w:rsidP="006D6999">
            <w:pPr>
              <w:jc w:val="center"/>
              <w:rPr>
                <w:color w:val="000000"/>
                <w:sz w:val="22"/>
                <w:szCs w:val="22"/>
              </w:rPr>
            </w:pPr>
            <w:r w:rsidRPr="006D6999">
              <w:rPr>
                <w:color w:val="000000"/>
                <w:sz w:val="22"/>
                <w:szCs w:val="22"/>
              </w:rPr>
              <w:t>Наименование работ</w:t>
            </w:r>
          </w:p>
        </w:tc>
        <w:tc>
          <w:tcPr>
            <w:tcW w:w="1197" w:type="dxa"/>
            <w:gridSpan w:val="2"/>
            <w:tcBorders>
              <w:top w:val="single" w:sz="4" w:space="0" w:color="auto"/>
              <w:left w:val="nil"/>
              <w:bottom w:val="nil"/>
              <w:right w:val="single" w:sz="4" w:space="0" w:color="auto"/>
            </w:tcBorders>
            <w:shd w:val="clear" w:color="auto" w:fill="auto"/>
            <w:vAlign w:val="center"/>
            <w:hideMark/>
          </w:tcPr>
          <w:p w14:paraId="7A62C7DA" w14:textId="77777777" w:rsidR="006D6999" w:rsidRPr="006D6999" w:rsidRDefault="006D6999" w:rsidP="006D6999">
            <w:pPr>
              <w:jc w:val="center"/>
              <w:rPr>
                <w:color w:val="000000"/>
                <w:sz w:val="22"/>
                <w:szCs w:val="22"/>
              </w:rPr>
            </w:pPr>
            <w:r w:rsidRPr="006D6999">
              <w:rPr>
                <w:color w:val="000000"/>
                <w:sz w:val="22"/>
                <w:szCs w:val="22"/>
              </w:rPr>
              <w:t>Стоимость за ед., руб. без НДС</w:t>
            </w:r>
          </w:p>
        </w:tc>
        <w:tc>
          <w:tcPr>
            <w:tcW w:w="1230" w:type="dxa"/>
            <w:tcBorders>
              <w:top w:val="single" w:sz="4" w:space="0" w:color="auto"/>
              <w:left w:val="nil"/>
              <w:bottom w:val="nil"/>
              <w:right w:val="single" w:sz="4" w:space="0" w:color="auto"/>
            </w:tcBorders>
            <w:shd w:val="clear" w:color="auto" w:fill="auto"/>
            <w:vAlign w:val="center"/>
            <w:hideMark/>
          </w:tcPr>
          <w:p w14:paraId="3A99E10B" w14:textId="77777777" w:rsidR="006D6999" w:rsidRPr="006D6999" w:rsidRDefault="006D6999" w:rsidP="006D6999">
            <w:pPr>
              <w:jc w:val="center"/>
              <w:rPr>
                <w:color w:val="000000"/>
                <w:sz w:val="22"/>
                <w:szCs w:val="22"/>
              </w:rPr>
            </w:pPr>
            <w:r w:rsidRPr="006D6999">
              <w:rPr>
                <w:color w:val="000000"/>
                <w:sz w:val="22"/>
                <w:szCs w:val="22"/>
              </w:rPr>
              <w:t>Стоимость за ед., руб. с НДС</w:t>
            </w:r>
          </w:p>
        </w:tc>
      </w:tr>
      <w:tr w:rsidR="006D6999" w:rsidRPr="006D6999" w14:paraId="01952BD7" w14:textId="77777777" w:rsidTr="00904D2D">
        <w:trPr>
          <w:gridBefore w:val="1"/>
          <w:wBefore w:w="150" w:type="dxa"/>
          <w:trHeight w:val="315"/>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135C2DDD" w14:textId="77777777" w:rsidR="006D6999" w:rsidRPr="006D6999" w:rsidRDefault="006D6999" w:rsidP="006D6999">
            <w:pPr>
              <w:jc w:val="center"/>
              <w:rPr>
                <w:b/>
                <w:bCs/>
              </w:rPr>
            </w:pPr>
            <w:r w:rsidRPr="006D6999">
              <w:rPr>
                <w:b/>
                <w:bCs/>
              </w:rPr>
              <w:t>Работы</w:t>
            </w:r>
          </w:p>
        </w:tc>
        <w:tc>
          <w:tcPr>
            <w:tcW w:w="11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584596" w14:textId="77777777" w:rsidR="006D6999" w:rsidRPr="006D6999" w:rsidRDefault="006D6999" w:rsidP="006D6999">
            <w:pPr>
              <w:jc w:val="center"/>
              <w:rPr>
                <w:color w:val="000000"/>
                <w:sz w:val="22"/>
                <w:szCs w:val="22"/>
              </w:rPr>
            </w:pPr>
            <w:r w:rsidRPr="006D6999">
              <w:rPr>
                <w:color w:val="000000"/>
                <w:sz w:val="22"/>
                <w:szCs w:val="22"/>
              </w:rPr>
              <w:t> </w:t>
            </w:r>
          </w:p>
        </w:tc>
        <w:tc>
          <w:tcPr>
            <w:tcW w:w="1230" w:type="dxa"/>
            <w:tcBorders>
              <w:top w:val="single" w:sz="4" w:space="0" w:color="auto"/>
              <w:left w:val="nil"/>
              <w:bottom w:val="single" w:sz="4" w:space="0" w:color="auto"/>
              <w:right w:val="single" w:sz="4" w:space="0" w:color="auto"/>
            </w:tcBorders>
            <w:shd w:val="clear" w:color="auto" w:fill="auto"/>
            <w:noWrap/>
            <w:vAlign w:val="bottom"/>
            <w:hideMark/>
          </w:tcPr>
          <w:p w14:paraId="1F725E37" w14:textId="77777777" w:rsidR="006D6999" w:rsidRPr="006D6999" w:rsidRDefault="006D6999" w:rsidP="006D6999">
            <w:pPr>
              <w:rPr>
                <w:color w:val="000000"/>
                <w:sz w:val="22"/>
                <w:szCs w:val="22"/>
              </w:rPr>
            </w:pPr>
            <w:r w:rsidRPr="006D6999">
              <w:rPr>
                <w:color w:val="000000"/>
                <w:sz w:val="22"/>
                <w:szCs w:val="22"/>
              </w:rPr>
              <w:t> </w:t>
            </w:r>
          </w:p>
        </w:tc>
      </w:tr>
      <w:tr w:rsidR="006D6999" w:rsidRPr="006D6999" w14:paraId="153928CD" w14:textId="77777777" w:rsidTr="008258B8">
        <w:trPr>
          <w:gridBefore w:val="1"/>
          <w:wBefore w:w="150" w:type="dxa"/>
          <w:trHeight w:val="383"/>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52BF9200" w14:textId="77777777" w:rsidR="006D6999" w:rsidRPr="006D6999" w:rsidRDefault="006D6999" w:rsidP="006D6999">
            <w:pPr>
              <w:rPr>
                <w:sz w:val="22"/>
                <w:szCs w:val="22"/>
              </w:rPr>
            </w:pPr>
            <w:r w:rsidRPr="006D6999">
              <w:rPr>
                <w:sz w:val="22"/>
                <w:szCs w:val="22"/>
              </w:rPr>
              <w:t>Установка однофазного счетчика ФОБОС 1 в шкафу (6 метров, неизолированный)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1A50DB00" w14:textId="4076281D"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AEE5B81" w14:textId="27389343" w:rsidR="006D6999" w:rsidRPr="006D6999" w:rsidRDefault="006D6999" w:rsidP="006D6999">
            <w:pPr>
              <w:rPr>
                <w:color w:val="000000"/>
                <w:sz w:val="22"/>
                <w:szCs w:val="22"/>
              </w:rPr>
            </w:pPr>
          </w:p>
        </w:tc>
      </w:tr>
      <w:tr w:rsidR="006D6999" w:rsidRPr="006D6999" w14:paraId="331862B4" w14:textId="77777777" w:rsidTr="008258B8">
        <w:trPr>
          <w:gridBefore w:val="1"/>
          <w:wBefore w:w="150" w:type="dxa"/>
          <w:trHeight w:val="477"/>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4CDEF825" w14:textId="77777777" w:rsidR="006D6999" w:rsidRPr="006D6999" w:rsidRDefault="006D6999" w:rsidP="006D6999">
            <w:pPr>
              <w:rPr>
                <w:sz w:val="22"/>
                <w:szCs w:val="22"/>
              </w:rPr>
            </w:pPr>
            <w:r w:rsidRPr="006D6999">
              <w:rPr>
                <w:sz w:val="22"/>
                <w:szCs w:val="22"/>
              </w:rPr>
              <w:t>Установка трехфазного счетчика ФОБОС 3 в шкафу (6 метров, неизолированный)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20E27BB6" w14:textId="2CCEF52A"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BB0A78C" w14:textId="0FEDB1E9" w:rsidR="006D6999" w:rsidRPr="006D6999" w:rsidRDefault="006D6999" w:rsidP="006D6999">
            <w:pPr>
              <w:rPr>
                <w:color w:val="000000"/>
                <w:sz w:val="22"/>
                <w:szCs w:val="22"/>
              </w:rPr>
            </w:pPr>
          </w:p>
        </w:tc>
      </w:tr>
      <w:tr w:rsidR="006D6999" w:rsidRPr="006D6999" w14:paraId="45700109"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498F59BF" w14:textId="77777777" w:rsidR="006D6999" w:rsidRPr="006D6999" w:rsidRDefault="006D6999" w:rsidP="006D6999">
            <w:pPr>
              <w:rPr>
                <w:sz w:val="22"/>
                <w:szCs w:val="22"/>
              </w:rPr>
            </w:pPr>
            <w:r w:rsidRPr="006D6999">
              <w:rPr>
                <w:sz w:val="22"/>
                <w:szCs w:val="22"/>
              </w:rPr>
              <w:t>Установка однофазного счетчика ФОБОС 1 в шкафу (6 метров, СИП)</w:t>
            </w:r>
          </w:p>
        </w:tc>
        <w:tc>
          <w:tcPr>
            <w:tcW w:w="1197" w:type="dxa"/>
            <w:gridSpan w:val="2"/>
            <w:tcBorders>
              <w:top w:val="nil"/>
              <w:left w:val="nil"/>
              <w:bottom w:val="single" w:sz="4" w:space="0" w:color="auto"/>
              <w:right w:val="single" w:sz="4" w:space="0" w:color="auto"/>
            </w:tcBorders>
            <w:shd w:val="clear" w:color="auto" w:fill="auto"/>
            <w:noWrap/>
            <w:vAlign w:val="center"/>
          </w:tcPr>
          <w:p w14:paraId="1B72E3BC" w14:textId="07DD7891"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19753A1" w14:textId="1AA0049B" w:rsidR="006D6999" w:rsidRPr="006D6999" w:rsidRDefault="006D6999" w:rsidP="006D6999">
            <w:pPr>
              <w:rPr>
                <w:color w:val="000000"/>
                <w:sz w:val="22"/>
                <w:szCs w:val="22"/>
              </w:rPr>
            </w:pPr>
          </w:p>
        </w:tc>
      </w:tr>
      <w:tr w:rsidR="006D6999" w:rsidRPr="006D6999" w14:paraId="7A03780D"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4E47CED" w14:textId="77777777" w:rsidR="006D6999" w:rsidRPr="006D6999" w:rsidRDefault="006D6999" w:rsidP="006D6999">
            <w:pPr>
              <w:rPr>
                <w:sz w:val="22"/>
                <w:szCs w:val="22"/>
              </w:rPr>
            </w:pPr>
            <w:r w:rsidRPr="006D6999">
              <w:rPr>
                <w:sz w:val="22"/>
                <w:szCs w:val="22"/>
              </w:rPr>
              <w:t>Установка трехфазного счетчика ФОБОС 3 в шкафу (6 метров, СИП)</w:t>
            </w:r>
          </w:p>
        </w:tc>
        <w:tc>
          <w:tcPr>
            <w:tcW w:w="1197" w:type="dxa"/>
            <w:gridSpan w:val="2"/>
            <w:tcBorders>
              <w:top w:val="nil"/>
              <w:left w:val="nil"/>
              <w:bottom w:val="single" w:sz="4" w:space="0" w:color="auto"/>
              <w:right w:val="single" w:sz="4" w:space="0" w:color="auto"/>
            </w:tcBorders>
            <w:shd w:val="clear" w:color="auto" w:fill="auto"/>
            <w:noWrap/>
            <w:vAlign w:val="center"/>
          </w:tcPr>
          <w:p w14:paraId="7C9974F3" w14:textId="496C7774"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6287B00" w14:textId="56670660" w:rsidR="006D6999" w:rsidRPr="006D6999" w:rsidRDefault="006D6999" w:rsidP="006D6999">
            <w:pPr>
              <w:rPr>
                <w:color w:val="000000"/>
                <w:sz w:val="22"/>
                <w:szCs w:val="22"/>
              </w:rPr>
            </w:pPr>
          </w:p>
        </w:tc>
      </w:tr>
      <w:tr w:rsidR="006D6999" w:rsidRPr="006D6999" w14:paraId="6778C838" w14:textId="77777777" w:rsidTr="008258B8">
        <w:trPr>
          <w:gridBefore w:val="1"/>
          <w:wBefore w:w="150" w:type="dxa"/>
          <w:trHeight w:val="239"/>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2218EBE" w14:textId="77777777" w:rsidR="006D6999" w:rsidRPr="006D6999" w:rsidRDefault="006D6999" w:rsidP="006D6999">
            <w:pPr>
              <w:rPr>
                <w:sz w:val="22"/>
                <w:szCs w:val="22"/>
              </w:rPr>
            </w:pPr>
            <w:r w:rsidRPr="006D6999">
              <w:rPr>
                <w:sz w:val="22"/>
                <w:szCs w:val="22"/>
              </w:rPr>
              <w:t>Установка однофазного счетчика ФОБОС 1 в шкафу (3 метра, неизолированный)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0C6E1154" w14:textId="7308C2F8"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59B7231" w14:textId="612F6A2A" w:rsidR="006D6999" w:rsidRPr="006D6999" w:rsidRDefault="006D6999" w:rsidP="006D6999">
            <w:pPr>
              <w:rPr>
                <w:color w:val="000000"/>
                <w:sz w:val="22"/>
                <w:szCs w:val="22"/>
              </w:rPr>
            </w:pPr>
          </w:p>
        </w:tc>
      </w:tr>
      <w:tr w:rsidR="006D6999" w:rsidRPr="006D6999" w14:paraId="35578C8C" w14:textId="77777777" w:rsidTr="008258B8">
        <w:trPr>
          <w:gridBefore w:val="1"/>
          <w:wBefore w:w="150" w:type="dxa"/>
          <w:trHeight w:val="191"/>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1FA60774" w14:textId="77777777" w:rsidR="006D6999" w:rsidRPr="006D6999" w:rsidRDefault="006D6999" w:rsidP="006D6999">
            <w:pPr>
              <w:rPr>
                <w:sz w:val="22"/>
                <w:szCs w:val="22"/>
              </w:rPr>
            </w:pPr>
            <w:r w:rsidRPr="006D6999">
              <w:rPr>
                <w:sz w:val="22"/>
                <w:szCs w:val="22"/>
              </w:rPr>
              <w:t>Установка трехфазного счетчика ФОБОС 3 в шкафу (3 метра, неизолированный)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3F78B153" w14:textId="71F613FA"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437A23C" w14:textId="322C8BA5" w:rsidR="006D6999" w:rsidRPr="006D6999" w:rsidRDefault="006D6999" w:rsidP="006D6999">
            <w:pPr>
              <w:rPr>
                <w:color w:val="000000"/>
                <w:sz w:val="22"/>
                <w:szCs w:val="22"/>
              </w:rPr>
            </w:pPr>
          </w:p>
        </w:tc>
      </w:tr>
      <w:tr w:rsidR="006D6999" w:rsidRPr="006D6999" w14:paraId="724A39EF"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AB7ABE6" w14:textId="77777777" w:rsidR="006D6999" w:rsidRPr="006D6999" w:rsidRDefault="006D6999" w:rsidP="006D6999">
            <w:pPr>
              <w:rPr>
                <w:sz w:val="22"/>
                <w:szCs w:val="22"/>
              </w:rPr>
            </w:pPr>
            <w:r w:rsidRPr="006D6999">
              <w:rPr>
                <w:sz w:val="22"/>
                <w:szCs w:val="22"/>
              </w:rPr>
              <w:t>Установка однофазного счетчика ФОБОС 1 в шкафу (3 метра, СИП)</w:t>
            </w:r>
          </w:p>
        </w:tc>
        <w:tc>
          <w:tcPr>
            <w:tcW w:w="1197" w:type="dxa"/>
            <w:gridSpan w:val="2"/>
            <w:tcBorders>
              <w:top w:val="nil"/>
              <w:left w:val="nil"/>
              <w:bottom w:val="single" w:sz="4" w:space="0" w:color="auto"/>
              <w:right w:val="single" w:sz="4" w:space="0" w:color="auto"/>
            </w:tcBorders>
            <w:shd w:val="clear" w:color="auto" w:fill="auto"/>
            <w:noWrap/>
            <w:vAlign w:val="center"/>
          </w:tcPr>
          <w:p w14:paraId="734A9CF9" w14:textId="4B85924E"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074F791" w14:textId="08695243" w:rsidR="006D6999" w:rsidRPr="006D6999" w:rsidRDefault="006D6999" w:rsidP="006D6999">
            <w:pPr>
              <w:rPr>
                <w:color w:val="000000"/>
                <w:sz w:val="22"/>
                <w:szCs w:val="22"/>
              </w:rPr>
            </w:pPr>
          </w:p>
        </w:tc>
      </w:tr>
      <w:tr w:rsidR="006D6999" w:rsidRPr="006D6999" w14:paraId="4F17DEF9"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249D71DF" w14:textId="77777777" w:rsidR="006D6999" w:rsidRPr="006D6999" w:rsidRDefault="006D6999" w:rsidP="006D6999">
            <w:pPr>
              <w:rPr>
                <w:sz w:val="22"/>
                <w:szCs w:val="22"/>
              </w:rPr>
            </w:pPr>
            <w:r w:rsidRPr="006D6999">
              <w:rPr>
                <w:sz w:val="22"/>
                <w:szCs w:val="22"/>
              </w:rPr>
              <w:t>Установка трехфазного счетчика ФОБОС 3 в шкафу (3 метра, СИП)</w:t>
            </w:r>
          </w:p>
        </w:tc>
        <w:tc>
          <w:tcPr>
            <w:tcW w:w="1197" w:type="dxa"/>
            <w:gridSpan w:val="2"/>
            <w:tcBorders>
              <w:top w:val="nil"/>
              <w:left w:val="nil"/>
              <w:bottom w:val="single" w:sz="4" w:space="0" w:color="auto"/>
              <w:right w:val="single" w:sz="4" w:space="0" w:color="auto"/>
            </w:tcBorders>
            <w:shd w:val="clear" w:color="auto" w:fill="auto"/>
            <w:noWrap/>
            <w:vAlign w:val="center"/>
          </w:tcPr>
          <w:p w14:paraId="47264F27" w14:textId="6F6265A9"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3B76E86" w14:textId="5E4A9C7E" w:rsidR="006D6999" w:rsidRPr="006D6999" w:rsidRDefault="006D6999" w:rsidP="006D6999">
            <w:pPr>
              <w:rPr>
                <w:color w:val="000000"/>
                <w:sz w:val="22"/>
                <w:szCs w:val="22"/>
              </w:rPr>
            </w:pPr>
          </w:p>
        </w:tc>
      </w:tr>
      <w:tr w:rsidR="006D6999" w:rsidRPr="006D6999" w14:paraId="306920FA" w14:textId="77777777" w:rsidTr="008258B8">
        <w:trPr>
          <w:gridBefore w:val="1"/>
          <w:wBefore w:w="150" w:type="dxa"/>
          <w:trHeight w:val="267"/>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61D1DD8E" w14:textId="77777777" w:rsidR="006D6999" w:rsidRPr="006D6999" w:rsidRDefault="006D6999" w:rsidP="006D6999">
            <w:pPr>
              <w:rPr>
                <w:sz w:val="22"/>
                <w:szCs w:val="22"/>
              </w:rPr>
            </w:pPr>
            <w:r w:rsidRPr="006D6999">
              <w:rPr>
                <w:sz w:val="22"/>
                <w:szCs w:val="22"/>
              </w:rPr>
              <w:t>Установка однофазного счетчика ФОБОС 1 в шкафу (1,7 метра, неизолированный)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4B2D8E64" w14:textId="1C930EFD"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DBC6B32" w14:textId="2CE30712" w:rsidR="006D6999" w:rsidRPr="006D6999" w:rsidRDefault="006D6999" w:rsidP="006D6999">
            <w:pPr>
              <w:rPr>
                <w:color w:val="000000"/>
                <w:sz w:val="22"/>
                <w:szCs w:val="22"/>
              </w:rPr>
            </w:pPr>
          </w:p>
        </w:tc>
      </w:tr>
      <w:tr w:rsidR="006D6999" w:rsidRPr="006D6999" w14:paraId="5744472E" w14:textId="77777777" w:rsidTr="008258B8">
        <w:trPr>
          <w:gridBefore w:val="1"/>
          <w:wBefore w:w="150" w:type="dxa"/>
          <w:trHeight w:val="472"/>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4C22D90E" w14:textId="77777777" w:rsidR="006D6999" w:rsidRPr="006D6999" w:rsidRDefault="006D6999" w:rsidP="006D6999">
            <w:pPr>
              <w:rPr>
                <w:sz w:val="22"/>
                <w:szCs w:val="22"/>
              </w:rPr>
            </w:pPr>
            <w:r w:rsidRPr="006D6999">
              <w:rPr>
                <w:sz w:val="22"/>
                <w:szCs w:val="22"/>
              </w:rPr>
              <w:t>Установка трехфазного счетчика ФОБОС 3 в шкафу (1,7 метра, неизолированный)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6FEDDDCD" w14:textId="75253147"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362FB02" w14:textId="50B2C465" w:rsidR="006D6999" w:rsidRPr="006D6999" w:rsidRDefault="006D6999" w:rsidP="006D6999">
            <w:pPr>
              <w:rPr>
                <w:color w:val="000000"/>
                <w:sz w:val="22"/>
                <w:szCs w:val="22"/>
              </w:rPr>
            </w:pPr>
          </w:p>
        </w:tc>
      </w:tr>
      <w:tr w:rsidR="006D6999" w:rsidRPr="006D6999" w14:paraId="778CDA19"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16B862D" w14:textId="77777777" w:rsidR="006D6999" w:rsidRPr="006D6999" w:rsidRDefault="006D6999" w:rsidP="006D6999">
            <w:pPr>
              <w:rPr>
                <w:sz w:val="22"/>
                <w:szCs w:val="22"/>
              </w:rPr>
            </w:pPr>
            <w:r w:rsidRPr="006D6999">
              <w:rPr>
                <w:sz w:val="22"/>
                <w:szCs w:val="22"/>
              </w:rPr>
              <w:t>Установка однофазного счетчика ФОБОС 1 в шкафу (1,7 метра, СИП)</w:t>
            </w:r>
          </w:p>
        </w:tc>
        <w:tc>
          <w:tcPr>
            <w:tcW w:w="1197" w:type="dxa"/>
            <w:gridSpan w:val="2"/>
            <w:tcBorders>
              <w:top w:val="nil"/>
              <w:left w:val="nil"/>
              <w:bottom w:val="single" w:sz="4" w:space="0" w:color="auto"/>
              <w:right w:val="single" w:sz="4" w:space="0" w:color="auto"/>
            </w:tcBorders>
            <w:shd w:val="clear" w:color="auto" w:fill="auto"/>
            <w:noWrap/>
            <w:vAlign w:val="center"/>
          </w:tcPr>
          <w:p w14:paraId="45075DB7" w14:textId="7114328F"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46A30893" w14:textId="2EE061C9" w:rsidR="006D6999" w:rsidRPr="006D6999" w:rsidRDefault="006D6999" w:rsidP="006D6999">
            <w:pPr>
              <w:rPr>
                <w:color w:val="000000"/>
                <w:sz w:val="22"/>
                <w:szCs w:val="22"/>
              </w:rPr>
            </w:pPr>
          </w:p>
        </w:tc>
      </w:tr>
      <w:tr w:rsidR="006D6999" w:rsidRPr="006D6999" w14:paraId="37A3202D"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197E418" w14:textId="77777777" w:rsidR="006D6999" w:rsidRPr="006D6999" w:rsidRDefault="006D6999" w:rsidP="006D6999">
            <w:pPr>
              <w:rPr>
                <w:sz w:val="22"/>
                <w:szCs w:val="22"/>
              </w:rPr>
            </w:pPr>
            <w:r w:rsidRPr="006D6999">
              <w:rPr>
                <w:sz w:val="22"/>
                <w:szCs w:val="22"/>
              </w:rPr>
              <w:t>Установка трехфазного счетчика ФОБОС 3 в шкафу (1,7 метра, СИП)</w:t>
            </w:r>
          </w:p>
        </w:tc>
        <w:tc>
          <w:tcPr>
            <w:tcW w:w="1197" w:type="dxa"/>
            <w:gridSpan w:val="2"/>
            <w:tcBorders>
              <w:top w:val="nil"/>
              <w:left w:val="nil"/>
              <w:bottom w:val="single" w:sz="4" w:space="0" w:color="auto"/>
              <w:right w:val="single" w:sz="4" w:space="0" w:color="auto"/>
            </w:tcBorders>
            <w:shd w:val="clear" w:color="auto" w:fill="auto"/>
            <w:noWrap/>
            <w:vAlign w:val="center"/>
          </w:tcPr>
          <w:p w14:paraId="6B166606" w14:textId="11800F92"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5554F761" w14:textId="2EE49049" w:rsidR="006D6999" w:rsidRPr="006D6999" w:rsidRDefault="006D6999" w:rsidP="006D6999">
            <w:pPr>
              <w:rPr>
                <w:color w:val="000000"/>
                <w:sz w:val="22"/>
                <w:szCs w:val="22"/>
              </w:rPr>
            </w:pPr>
          </w:p>
        </w:tc>
      </w:tr>
      <w:tr w:rsidR="006D6999" w:rsidRPr="006D6999" w14:paraId="13B1775C"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08163352" w14:textId="77777777" w:rsidR="006D6999" w:rsidRPr="006D6999" w:rsidRDefault="006D6999" w:rsidP="006D6999">
            <w:pPr>
              <w:rPr>
                <w:sz w:val="22"/>
                <w:szCs w:val="22"/>
              </w:rPr>
            </w:pPr>
            <w:r w:rsidRPr="006D6999">
              <w:rPr>
                <w:sz w:val="22"/>
                <w:szCs w:val="22"/>
              </w:rPr>
              <w:t>Установка однофазного счетчика ФОБОС 1 SPLIT в разрыв проводов</w:t>
            </w:r>
          </w:p>
        </w:tc>
        <w:tc>
          <w:tcPr>
            <w:tcW w:w="1197" w:type="dxa"/>
            <w:gridSpan w:val="2"/>
            <w:tcBorders>
              <w:top w:val="nil"/>
              <w:left w:val="nil"/>
              <w:bottom w:val="single" w:sz="4" w:space="0" w:color="auto"/>
              <w:right w:val="single" w:sz="4" w:space="0" w:color="auto"/>
            </w:tcBorders>
            <w:shd w:val="clear" w:color="auto" w:fill="auto"/>
            <w:noWrap/>
            <w:vAlign w:val="center"/>
          </w:tcPr>
          <w:p w14:paraId="56BB8384" w14:textId="15E79ADB"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2B137AA" w14:textId="78E21FB7" w:rsidR="006D6999" w:rsidRPr="006D6999" w:rsidRDefault="006D6999" w:rsidP="006D6999">
            <w:pPr>
              <w:rPr>
                <w:color w:val="000000"/>
                <w:sz w:val="22"/>
                <w:szCs w:val="22"/>
              </w:rPr>
            </w:pPr>
          </w:p>
        </w:tc>
      </w:tr>
      <w:tr w:rsidR="006D6999" w:rsidRPr="006D6999" w14:paraId="1B6B018C"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1A3CCEFA" w14:textId="77777777" w:rsidR="006D6999" w:rsidRPr="006D6999" w:rsidRDefault="006D6999" w:rsidP="006D6999">
            <w:pPr>
              <w:rPr>
                <w:sz w:val="22"/>
                <w:szCs w:val="22"/>
              </w:rPr>
            </w:pPr>
            <w:r w:rsidRPr="006D6999">
              <w:rPr>
                <w:sz w:val="22"/>
                <w:szCs w:val="22"/>
              </w:rPr>
              <w:t>Установка трехфазного счетчика ФОБОС 3 SPLIT на опору</w:t>
            </w:r>
          </w:p>
        </w:tc>
        <w:tc>
          <w:tcPr>
            <w:tcW w:w="1197" w:type="dxa"/>
            <w:gridSpan w:val="2"/>
            <w:tcBorders>
              <w:top w:val="nil"/>
              <w:left w:val="nil"/>
              <w:bottom w:val="single" w:sz="4" w:space="0" w:color="auto"/>
              <w:right w:val="single" w:sz="4" w:space="0" w:color="auto"/>
            </w:tcBorders>
            <w:shd w:val="clear" w:color="auto" w:fill="auto"/>
            <w:noWrap/>
            <w:vAlign w:val="center"/>
          </w:tcPr>
          <w:p w14:paraId="29DD1C65" w14:textId="538E928B"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29724C9" w14:textId="712C8245" w:rsidR="006D6999" w:rsidRPr="006D6999" w:rsidRDefault="006D6999" w:rsidP="006D6999">
            <w:pPr>
              <w:rPr>
                <w:color w:val="000000"/>
                <w:sz w:val="22"/>
                <w:szCs w:val="22"/>
              </w:rPr>
            </w:pPr>
          </w:p>
        </w:tc>
      </w:tr>
      <w:tr w:rsidR="006D6999" w:rsidRPr="006D6999" w14:paraId="558D0954"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327191E" w14:textId="77777777" w:rsidR="006D6999" w:rsidRPr="006D6999" w:rsidRDefault="006D6999" w:rsidP="006D6999">
            <w:pPr>
              <w:rPr>
                <w:sz w:val="22"/>
                <w:szCs w:val="22"/>
              </w:rPr>
            </w:pPr>
            <w:r w:rsidRPr="006D6999">
              <w:rPr>
                <w:sz w:val="22"/>
                <w:szCs w:val="22"/>
              </w:rPr>
              <w:t>Установка и настройка базовой станции (с материалами)</w:t>
            </w:r>
          </w:p>
        </w:tc>
        <w:tc>
          <w:tcPr>
            <w:tcW w:w="1197" w:type="dxa"/>
            <w:gridSpan w:val="2"/>
            <w:tcBorders>
              <w:top w:val="nil"/>
              <w:left w:val="nil"/>
              <w:bottom w:val="single" w:sz="4" w:space="0" w:color="auto"/>
              <w:right w:val="single" w:sz="4" w:space="0" w:color="auto"/>
            </w:tcBorders>
            <w:shd w:val="clear" w:color="auto" w:fill="auto"/>
            <w:noWrap/>
            <w:vAlign w:val="center"/>
          </w:tcPr>
          <w:p w14:paraId="3DFB9C1E" w14:textId="402C9531"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8A10D6D" w14:textId="1F98B38B" w:rsidR="006D6999" w:rsidRPr="006D6999" w:rsidRDefault="006D6999" w:rsidP="006D6999">
            <w:pPr>
              <w:rPr>
                <w:color w:val="000000"/>
                <w:sz w:val="22"/>
                <w:szCs w:val="22"/>
              </w:rPr>
            </w:pPr>
          </w:p>
        </w:tc>
      </w:tr>
      <w:tr w:rsidR="006D6999" w:rsidRPr="006D6999" w14:paraId="544D1587"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1EABC9BD" w14:textId="77777777" w:rsidR="006D6999" w:rsidRPr="006D6999" w:rsidRDefault="006D6999" w:rsidP="006D6999">
            <w:pPr>
              <w:rPr>
                <w:sz w:val="22"/>
                <w:szCs w:val="22"/>
              </w:rPr>
            </w:pPr>
            <w:r w:rsidRPr="006D6999">
              <w:rPr>
                <w:sz w:val="22"/>
                <w:szCs w:val="22"/>
              </w:rPr>
              <w:t>Замена трехфазного счетчика на ТП</w:t>
            </w:r>
          </w:p>
        </w:tc>
        <w:tc>
          <w:tcPr>
            <w:tcW w:w="1197" w:type="dxa"/>
            <w:gridSpan w:val="2"/>
            <w:tcBorders>
              <w:top w:val="nil"/>
              <w:left w:val="nil"/>
              <w:bottom w:val="single" w:sz="4" w:space="0" w:color="auto"/>
              <w:right w:val="single" w:sz="4" w:space="0" w:color="auto"/>
            </w:tcBorders>
            <w:shd w:val="clear" w:color="auto" w:fill="auto"/>
            <w:noWrap/>
            <w:vAlign w:val="center"/>
          </w:tcPr>
          <w:p w14:paraId="3F67128E" w14:textId="67F9F84D"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03FA295" w14:textId="09644D66" w:rsidR="006D6999" w:rsidRPr="006D6999" w:rsidRDefault="006D6999" w:rsidP="006D6999">
            <w:pPr>
              <w:rPr>
                <w:color w:val="000000"/>
                <w:sz w:val="22"/>
                <w:szCs w:val="22"/>
              </w:rPr>
            </w:pPr>
          </w:p>
        </w:tc>
      </w:tr>
      <w:tr w:rsidR="006D6999" w:rsidRPr="006D6999" w14:paraId="5C24DDF4"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2C3FCF5C" w14:textId="77777777" w:rsidR="006D6999" w:rsidRPr="006D6999" w:rsidRDefault="006D6999" w:rsidP="006D6999">
            <w:pPr>
              <w:rPr>
                <w:sz w:val="22"/>
                <w:szCs w:val="22"/>
              </w:rPr>
            </w:pPr>
            <w:r w:rsidRPr="006D6999">
              <w:rPr>
                <w:sz w:val="22"/>
                <w:szCs w:val="22"/>
              </w:rPr>
              <w:t>Монтаж однофазной абонентской линии до 25м. (вкл. материалы)</w:t>
            </w:r>
          </w:p>
        </w:tc>
        <w:tc>
          <w:tcPr>
            <w:tcW w:w="1197" w:type="dxa"/>
            <w:gridSpan w:val="2"/>
            <w:tcBorders>
              <w:top w:val="nil"/>
              <w:left w:val="nil"/>
              <w:bottom w:val="single" w:sz="4" w:space="0" w:color="auto"/>
              <w:right w:val="single" w:sz="4" w:space="0" w:color="auto"/>
            </w:tcBorders>
            <w:shd w:val="clear" w:color="auto" w:fill="auto"/>
            <w:noWrap/>
            <w:vAlign w:val="center"/>
          </w:tcPr>
          <w:p w14:paraId="2702C4CE" w14:textId="4C010A9C"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044D825" w14:textId="7BB78F4A" w:rsidR="006D6999" w:rsidRPr="006D6999" w:rsidRDefault="006D6999" w:rsidP="006D6999">
            <w:pPr>
              <w:rPr>
                <w:color w:val="000000"/>
                <w:sz w:val="22"/>
                <w:szCs w:val="22"/>
              </w:rPr>
            </w:pPr>
          </w:p>
        </w:tc>
      </w:tr>
      <w:tr w:rsidR="006D6999" w:rsidRPr="006D6999" w14:paraId="781C80CC"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0D63C3AB" w14:textId="77777777" w:rsidR="006D6999" w:rsidRPr="006D6999" w:rsidRDefault="006D6999" w:rsidP="006D6999">
            <w:pPr>
              <w:rPr>
                <w:sz w:val="22"/>
                <w:szCs w:val="22"/>
              </w:rPr>
            </w:pPr>
            <w:r w:rsidRPr="006D6999">
              <w:rPr>
                <w:sz w:val="22"/>
                <w:szCs w:val="22"/>
              </w:rPr>
              <w:t>Монтаж трехфазной абонентской линии до 25м. (вкл. материалы)</w:t>
            </w:r>
          </w:p>
        </w:tc>
        <w:tc>
          <w:tcPr>
            <w:tcW w:w="1197" w:type="dxa"/>
            <w:gridSpan w:val="2"/>
            <w:tcBorders>
              <w:top w:val="nil"/>
              <w:left w:val="nil"/>
              <w:bottom w:val="single" w:sz="4" w:space="0" w:color="auto"/>
              <w:right w:val="single" w:sz="4" w:space="0" w:color="auto"/>
            </w:tcBorders>
            <w:shd w:val="clear" w:color="auto" w:fill="auto"/>
            <w:noWrap/>
            <w:vAlign w:val="center"/>
          </w:tcPr>
          <w:p w14:paraId="47562B6C" w14:textId="3F745B20"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4FCC9FD5" w14:textId="5F00DEE8" w:rsidR="006D6999" w:rsidRPr="006D6999" w:rsidRDefault="006D6999" w:rsidP="006D6999">
            <w:pPr>
              <w:rPr>
                <w:color w:val="000000"/>
                <w:sz w:val="22"/>
                <w:szCs w:val="22"/>
              </w:rPr>
            </w:pPr>
          </w:p>
        </w:tc>
      </w:tr>
      <w:tr w:rsidR="006D6999" w:rsidRPr="006D6999" w14:paraId="6B840CA5"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8860AD1" w14:textId="77777777" w:rsidR="006D6999" w:rsidRPr="006D6999" w:rsidRDefault="006D6999" w:rsidP="006D6999">
            <w:pPr>
              <w:rPr>
                <w:sz w:val="22"/>
                <w:szCs w:val="22"/>
              </w:rPr>
            </w:pPr>
            <w:r w:rsidRPr="006D6999">
              <w:rPr>
                <w:sz w:val="22"/>
                <w:szCs w:val="22"/>
              </w:rPr>
              <w:t>Демонтаж/монтаж однофазного счетчика</w:t>
            </w:r>
          </w:p>
        </w:tc>
        <w:tc>
          <w:tcPr>
            <w:tcW w:w="1197" w:type="dxa"/>
            <w:gridSpan w:val="2"/>
            <w:tcBorders>
              <w:top w:val="nil"/>
              <w:left w:val="nil"/>
              <w:bottom w:val="single" w:sz="4" w:space="0" w:color="auto"/>
              <w:right w:val="single" w:sz="4" w:space="0" w:color="auto"/>
            </w:tcBorders>
            <w:shd w:val="clear" w:color="auto" w:fill="auto"/>
            <w:noWrap/>
            <w:vAlign w:val="center"/>
          </w:tcPr>
          <w:p w14:paraId="4959E5BE" w14:textId="2AFAE8A6"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8CF8091" w14:textId="6DD8A33A" w:rsidR="006D6999" w:rsidRPr="006D6999" w:rsidRDefault="006D6999" w:rsidP="006D6999">
            <w:pPr>
              <w:rPr>
                <w:color w:val="000000"/>
                <w:sz w:val="22"/>
                <w:szCs w:val="22"/>
              </w:rPr>
            </w:pPr>
          </w:p>
        </w:tc>
      </w:tr>
      <w:tr w:rsidR="006D6999" w:rsidRPr="006D6999" w14:paraId="74383E9B"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43E60B34" w14:textId="77777777" w:rsidR="006D6999" w:rsidRPr="006D6999" w:rsidRDefault="006D6999" w:rsidP="006D6999">
            <w:pPr>
              <w:rPr>
                <w:sz w:val="22"/>
                <w:szCs w:val="22"/>
              </w:rPr>
            </w:pPr>
            <w:r w:rsidRPr="006D6999">
              <w:rPr>
                <w:sz w:val="22"/>
                <w:szCs w:val="22"/>
              </w:rPr>
              <w:t>Демонтаж/монтаж трехфазного счетчика</w:t>
            </w:r>
          </w:p>
        </w:tc>
        <w:tc>
          <w:tcPr>
            <w:tcW w:w="1197" w:type="dxa"/>
            <w:gridSpan w:val="2"/>
            <w:tcBorders>
              <w:top w:val="nil"/>
              <w:left w:val="nil"/>
              <w:bottom w:val="single" w:sz="4" w:space="0" w:color="auto"/>
              <w:right w:val="single" w:sz="4" w:space="0" w:color="auto"/>
            </w:tcBorders>
            <w:shd w:val="clear" w:color="auto" w:fill="auto"/>
            <w:noWrap/>
            <w:vAlign w:val="center"/>
          </w:tcPr>
          <w:p w14:paraId="6B48AE11" w14:textId="23EAAB4A"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5E4ABCC2" w14:textId="76BBF674" w:rsidR="006D6999" w:rsidRPr="006D6999" w:rsidRDefault="006D6999" w:rsidP="006D6999">
            <w:pPr>
              <w:rPr>
                <w:color w:val="000000"/>
                <w:sz w:val="22"/>
                <w:szCs w:val="22"/>
              </w:rPr>
            </w:pPr>
          </w:p>
        </w:tc>
      </w:tr>
      <w:tr w:rsidR="006D6999" w:rsidRPr="006D6999" w14:paraId="74D65E9A"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2CC6C23C" w14:textId="77777777" w:rsidR="006D6999" w:rsidRPr="006D6999" w:rsidRDefault="006D6999" w:rsidP="006D6999">
            <w:pPr>
              <w:rPr>
                <w:sz w:val="22"/>
                <w:szCs w:val="22"/>
              </w:rPr>
            </w:pPr>
            <w:r w:rsidRPr="006D6999">
              <w:rPr>
                <w:sz w:val="22"/>
                <w:szCs w:val="22"/>
              </w:rPr>
              <w:t>Демонтаж ЩУ</w:t>
            </w:r>
          </w:p>
        </w:tc>
        <w:tc>
          <w:tcPr>
            <w:tcW w:w="1197" w:type="dxa"/>
            <w:gridSpan w:val="2"/>
            <w:tcBorders>
              <w:top w:val="nil"/>
              <w:left w:val="nil"/>
              <w:bottom w:val="single" w:sz="4" w:space="0" w:color="auto"/>
              <w:right w:val="single" w:sz="4" w:space="0" w:color="auto"/>
            </w:tcBorders>
            <w:shd w:val="clear" w:color="auto" w:fill="auto"/>
            <w:noWrap/>
            <w:vAlign w:val="center"/>
          </w:tcPr>
          <w:p w14:paraId="6016506F" w14:textId="078A0E70"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5318ADF4" w14:textId="7CBA0621" w:rsidR="006D6999" w:rsidRPr="006D6999" w:rsidRDefault="006D6999" w:rsidP="006D6999">
            <w:pPr>
              <w:rPr>
                <w:color w:val="000000"/>
                <w:sz w:val="22"/>
                <w:szCs w:val="22"/>
              </w:rPr>
            </w:pPr>
          </w:p>
        </w:tc>
      </w:tr>
      <w:tr w:rsidR="006D6999" w:rsidRPr="006D6999" w14:paraId="4CB86ED7"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5EF8288A" w14:textId="77777777" w:rsidR="006D6999" w:rsidRPr="006D6999" w:rsidRDefault="006D6999" w:rsidP="006D6999">
            <w:pPr>
              <w:rPr>
                <w:sz w:val="22"/>
                <w:szCs w:val="22"/>
              </w:rPr>
            </w:pPr>
            <w:r w:rsidRPr="006D6999">
              <w:rPr>
                <w:sz w:val="22"/>
                <w:szCs w:val="22"/>
              </w:rPr>
              <w:t>Замена ЩУ в комплекте (однофазный)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713813DE" w14:textId="1D70B801"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0F5F0E68" w14:textId="56588846" w:rsidR="006D6999" w:rsidRPr="006D6999" w:rsidRDefault="006D6999" w:rsidP="006D6999">
            <w:pPr>
              <w:rPr>
                <w:color w:val="000000"/>
                <w:sz w:val="22"/>
                <w:szCs w:val="22"/>
              </w:rPr>
            </w:pPr>
          </w:p>
        </w:tc>
      </w:tr>
      <w:tr w:rsidR="006D6999" w:rsidRPr="006D6999" w14:paraId="0D1C9E56"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5A811DBF" w14:textId="77777777" w:rsidR="006D6999" w:rsidRPr="006D6999" w:rsidRDefault="006D6999" w:rsidP="006D6999">
            <w:pPr>
              <w:rPr>
                <w:sz w:val="22"/>
                <w:szCs w:val="22"/>
              </w:rPr>
            </w:pPr>
            <w:r w:rsidRPr="006D6999">
              <w:rPr>
                <w:sz w:val="22"/>
                <w:szCs w:val="22"/>
              </w:rPr>
              <w:t>Замена ЩУ в комплекте (трехфазный)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265F1AF4" w14:textId="755D8BA7"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999D211" w14:textId="084FB849" w:rsidR="006D6999" w:rsidRPr="006D6999" w:rsidRDefault="006D6999" w:rsidP="006D6999">
            <w:pPr>
              <w:rPr>
                <w:color w:val="000000"/>
                <w:sz w:val="22"/>
                <w:szCs w:val="22"/>
              </w:rPr>
            </w:pPr>
          </w:p>
        </w:tc>
      </w:tr>
      <w:tr w:rsidR="006D6999" w:rsidRPr="006D6999" w14:paraId="25CB12E2"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1DF2F9A6" w14:textId="77777777" w:rsidR="006D6999" w:rsidRPr="006D6999" w:rsidRDefault="006D6999" w:rsidP="006D6999">
            <w:pPr>
              <w:rPr>
                <w:sz w:val="22"/>
                <w:szCs w:val="22"/>
              </w:rPr>
            </w:pPr>
            <w:r w:rsidRPr="006D6999">
              <w:rPr>
                <w:sz w:val="22"/>
                <w:szCs w:val="22"/>
              </w:rPr>
              <w:t>Технический осмотр ЩУ</w:t>
            </w:r>
          </w:p>
        </w:tc>
        <w:tc>
          <w:tcPr>
            <w:tcW w:w="1197" w:type="dxa"/>
            <w:gridSpan w:val="2"/>
            <w:tcBorders>
              <w:top w:val="nil"/>
              <w:left w:val="nil"/>
              <w:bottom w:val="single" w:sz="4" w:space="0" w:color="auto"/>
              <w:right w:val="single" w:sz="4" w:space="0" w:color="auto"/>
            </w:tcBorders>
            <w:shd w:val="clear" w:color="auto" w:fill="auto"/>
            <w:noWrap/>
            <w:vAlign w:val="center"/>
          </w:tcPr>
          <w:p w14:paraId="0D6015D2" w14:textId="06839E51"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A31DBD3" w14:textId="20C37C48" w:rsidR="006D6999" w:rsidRPr="006D6999" w:rsidRDefault="006D6999" w:rsidP="006D6999">
            <w:pPr>
              <w:rPr>
                <w:color w:val="000000"/>
                <w:sz w:val="22"/>
                <w:szCs w:val="22"/>
              </w:rPr>
            </w:pPr>
          </w:p>
        </w:tc>
      </w:tr>
      <w:tr w:rsidR="006D6999" w:rsidRPr="006D6999" w14:paraId="195BDE9A"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AA02AC9" w14:textId="77777777" w:rsidR="006D6999" w:rsidRPr="006D6999" w:rsidRDefault="006D6999" w:rsidP="006D6999">
            <w:pPr>
              <w:rPr>
                <w:sz w:val="22"/>
                <w:szCs w:val="22"/>
              </w:rPr>
            </w:pPr>
            <w:r w:rsidRPr="006D6999">
              <w:rPr>
                <w:sz w:val="22"/>
                <w:szCs w:val="22"/>
              </w:rPr>
              <w:t>Приведение схемы подключения 1Ф ПУ в соответствие</w:t>
            </w:r>
          </w:p>
        </w:tc>
        <w:tc>
          <w:tcPr>
            <w:tcW w:w="1197" w:type="dxa"/>
            <w:gridSpan w:val="2"/>
            <w:tcBorders>
              <w:top w:val="nil"/>
              <w:left w:val="nil"/>
              <w:bottom w:val="single" w:sz="4" w:space="0" w:color="auto"/>
              <w:right w:val="single" w:sz="4" w:space="0" w:color="auto"/>
            </w:tcBorders>
            <w:shd w:val="clear" w:color="auto" w:fill="auto"/>
            <w:noWrap/>
            <w:vAlign w:val="center"/>
          </w:tcPr>
          <w:p w14:paraId="6D96542F" w14:textId="4D8060E4"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B286FF5" w14:textId="025D39D5" w:rsidR="006D6999" w:rsidRPr="006D6999" w:rsidRDefault="006D6999" w:rsidP="006D6999">
            <w:pPr>
              <w:rPr>
                <w:color w:val="000000"/>
                <w:sz w:val="22"/>
                <w:szCs w:val="22"/>
              </w:rPr>
            </w:pPr>
          </w:p>
        </w:tc>
      </w:tr>
      <w:tr w:rsidR="006D6999" w:rsidRPr="006D6999" w14:paraId="240D3616"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4777031" w14:textId="77777777" w:rsidR="006D6999" w:rsidRPr="006D6999" w:rsidRDefault="006D6999" w:rsidP="006D6999">
            <w:pPr>
              <w:rPr>
                <w:sz w:val="22"/>
                <w:szCs w:val="22"/>
              </w:rPr>
            </w:pPr>
            <w:r w:rsidRPr="006D6999">
              <w:rPr>
                <w:sz w:val="22"/>
                <w:szCs w:val="22"/>
              </w:rPr>
              <w:t>Приведение схемы подключения 3Ф ПУ в соответствие</w:t>
            </w:r>
          </w:p>
        </w:tc>
        <w:tc>
          <w:tcPr>
            <w:tcW w:w="1197" w:type="dxa"/>
            <w:gridSpan w:val="2"/>
            <w:tcBorders>
              <w:top w:val="nil"/>
              <w:left w:val="nil"/>
              <w:bottom w:val="single" w:sz="4" w:space="0" w:color="auto"/>
              <w:right w:val="single" w:sz="4" w:space="0" w:color="auto"/>
            </w:tcBorders>
            <w:shd w:val="clear" w:color="auto" w:fill="auto"/>
            <w:noWrap/>
            <w:vAlign w:val="center"/>
          </w:tcPr>
          <w:p w14:paraId="2517F520" w14:textId="38C022CD"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32380B4" w14:textId="5111F3BB" w:rsidR="006D6999" w:rsidRPr="006D6999" w:rsidRDefault="006D6999" w:rsidP="006D6999">
            <w:pPr>
              <w:rPr>
                <w:color w:val="000000"/>
                <w:sz w:val="22"/>
                <w:szCs w:val="22"/>
              </w:rPr>
            </w:pPr>
          </w:p>
        </w:tc>
      </w:tr>
      <w:tr w:rsidR="006D6999" w:rsidRPr="006D6999" w14:paraId="662ABC53"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29E0A26A" w14:textId="77777777" w:rsidR="006D6999" w:rsidRPr="006D6999" w:rsidRDefault="006D6999" w:rsidP="006D6999">
            <w:pPr>
              <w:rPr>
                <w:sz w:val="22"/>
                <w:szCs w:val="22"/>
              </w:rPr>
            </w:pPr>
            <w:r w:rsidRPr="006D6999">
              <w:rPr>
                <w:sz w:val="22"/>
                <w:szCs w:val="22"/>
              </w:rPr>
              <w:t>Индивидуальный разовый выезд специалиста</w:t>
            </w:r>
          </w:p>
        </w:tc>
        <w:tc>
          <w:tcPr>
            <w:tcW w:w="1197" w:type="dxa"/>
            <w:gridSpan w:val="2"/>
            <w:tcBorders>
              <w:top w:val="nil"/>
              <w:left w:val="nil"/>
              <w:bottom w:val="single" w:sz="4" w:space="0" w:color="auto"/>
              <w:right w:val="single" w:sz="4" w:space="0" w:color="auto"/>
            </w:tcBorders>
            <w:shd w:val="clear" w:color="auto" w:fill="auto"/>
            <w:noWrap/>
            <w:vAlign w:val="center"/>
          </w:tcPr>
          <w:p w14:paraId="29C38DBB" w14:textId="38794021"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4E2114E0" w14:textId="3E03F275" w:rsidR="006D6999" w:rsidRPr="006D6999" w:rsidRDefault="006D6999" w:rsidP="006D6999">
            <w:pPr>
              <w:rPr>
                <w:color w:val="000000"/>
                <w:sz w:val="22"/>
                <w:szCs w:val="22"/>
              </w:rPr>
            </w:pPr>
          </w:p>
        </w:tc>
      </w:tr>
      <w:tr w:rsidR="006D6999" w:rsidRPr="006D6999" w14:paraId="67FFB52C"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1087AC06" w14:textId="77777777" w:rsidR="006D6999" w:rsidRPr="006D6999" w:rsidRDefault="006D6999" w:rsidP="006D6999">
            <w:pPr>
              <w:rPr>
                <w:sz w:val="22"/>
                <w:szCs w:val="22"/>
              </w:rPr>
            </w:pPr>
            <w:r w:rsidRPr="006D6999">
              <w:rPr>
                <w:sz w:val="22"/>
                <w:szCs w:val="22"/>
              </w:rPr>
              <w:t>Протяжка однофазного СИП по фасаду дома (вкл. материалы)</w:t>
            </w:r>
          </w:p>
        </w:tc>
        <w:tc>
          <w:tcPr>
            <w:tcW w:w="1197" w:type="dxa"/>
            <w:gridSpan w:val="2"/>
            <w:tcBorders>
              <w:top w:val="nil"/>
              <w:left w:val="nil"/>
              <w:bottom w:val="single" w:sz="4" w:space="0" w:color="auto"/>
              <w:right w:val="single" w:sz="4" w:space="0" w:color="auto"/>
            </w:tcBorders>
            <w:shd w:val="clear" w:color="auto" w:fill="auto"/>
            <w:noWrap/>
            <w:vAlign w:val="center"/>
          </w:tcPr>
          <w:p w14:paraId="3FDF1CEC" w14:textId="314109CA"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6D657328" w14:textId="1E9E12B9" w:rsidR="006D6999" w:rsidRPr="006D6999" w:rsidRDefault="006D6999" w:rsidP="006D6999">
            <w:pPr>
              <w:rPr>
                <w:color w:val="000000"/>
                <w:sz w:val="22"/>
                <w:szCs w:val="22"/>
              </w:rPr>
            </w:pPr>
          </w:p>
        </w:tc>
      </w:tr>
      <w:tr w:rsidR="006D6999" w:rsidRPr="006D6999" w14:paraId="73F21509"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57D64BB3" w14:textId="5120952C" w:rsidR="006D6999" w:rsidRPr="006D6999" w:rsidRDefault="006D6999" w:rsidP="006D6999">
            <w:pPr>
              <w:rPr>
                <w:sz w:val="22"/>
                <w:szCs w:val="22"/>
              </w:rPr>
            </w:pPr>
            <w:r w:rsidRPr="006D6999">
              <w:rPr>
                <w:sz w:val="22"/>
                <w:szCs w:val="22"/>
              </w:rPr>
              <w:t>Протяжка</w:t>
            </w:r>
            <w:r w:rsidR="0050387B">
              <w:rPr>
                <w:sz w:val="22"/>
                <w:szCs w:val="22"/>
              </w:rPr>
              <w:t xml:space="preserve"> </w:t>
            </w:r>
            <w:r w:rsidRPr="006D6999">
              <w:rPr>
                <w:sz w:val="22"/>
                <w:szCs w:val="22"/>
              </w:rPr>
              <w:t>трехфазного СИП по фасаду дома (вкл. материалы)</w:t>
            </w:r>
          </w:p>
        </w:tc>
        <w:tc>
          <w:tcPr>
            <w:tcW w:w="1197" w:type="dxa"/>
            <w:gridSpan w:val="2"/>
            <w:tcBorders>
              <w:top w:val="nil"/>
              <w:left w:val="nil"/>
              <w:bottom w:val="single" w:sz="4" w:space="0" w:color="auto"/>
              <w:right w:val="single" w:sz="4" w:space="0" w:color="auto"/>
            </w:tcBorders>
            <w:shd w:val="clear" w:color="auto" w:fill="auto"/>
            <w:noWrap/>
            <w:vAlign w:val="center"/>
          </w:tcPr>
          <w:p w14:paraId="5322EF63" w14:textId="47A9E965"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E468F3D" w14:textId="27216845" w:rsidR="006D6999" w:rsidRPr="006D6999" w:rsidRDefault="006D6999" w:rsidP="006D6999">
            <w:pPr>
              <w:rPr>
                <w:color w:val="000000"/>
                <w:sz w:val="22"/>
                <w:szCs w:val="22"/>
              </w:rPr>
            </w:pPr>
          </w:p>
        </w:tc>
      </w:tr>
      <w:tr w:rsidR="006D6999" w:rsidRPr="006D6999" w14:paraId="234C223A" w14:textId="77777777" w:rsidTr="008258B8">
        <w:trPr>
          <w:gridBefore w:val="1"/>
          <w:wBefore w:w="150" w:type="dxa"/>
          <w:trHeight w:val="295"/>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291E0078" w14:textId="77777777" w:rsidR="006D6999" w:rsidRPr="006D6999" w:rsidRDefault="006D6999" w:rsidP="006D6999">
            <w:pPr>
              <w:rPr>
                <w:sz w:val="22"/>
                <w:szCs w:val="22"/>
              </w:rPr>
            </w:pPr>
            <w:r w:rsidRPr="006D6999">
              <w:rPr>
                <w:sz w:val="22"/>
                <w:szCs w:val="22"/>
              </w:rPr>
              <w:t>Монтаж на фасаде дома вводного щита с автоматическим выключателем (вкл. материалы)</w:t>
            </w:r>
          </w:p>
        </w:tc>
        <w:tc>
          <w:tcPr>
            <w:tcW w:w="1197" w:type="dxa"/>
            <w:gridSpan w:val="2"/>
            <w:tcBorders>
              <w:top w:val="nil"/>
              <w:left w:val="nil"/>
              <w:bottom w:val="single" w:sz="4" w:space="0" w:color="auto"/>
              <w:right w:val="single" w:sz="4" w:space="0" w:color="auto"/>
            </w:tcBorders>
            <w:shd w:val="clear" w:color="auto" w:fill="auto"/>
            <w:noWrap/>
            <w:vAlign w:val="center"/>
          </w:tcPr>
          <w:p w14:paraId="7F04BB5B" w14:textId="2934A3AA"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3948200" w14:textId="5C6BA8B9" w:rsidR="006D6999" w:rsidRPr="006D6999" w:rsidRDefault="006D6999" w:rsidP="006D6999">
            <w:pPr>
              <w:rPr>
                <w:color w:val="000000"/>
                <w:sz w:val="22"/>
                <w:szCs w:val="22"/>
              </w:rPr>
            </w:pPr>
          </w:p>
        </w:tc>
      </w:tr>
      <w:tr w:rsidR="006D6999" w:rsidRPr="006D6999" w14:paraId="17B9D95A" w14:textId="77777777" w:rsidTr="008258B8">
        <w:trPr>
          <w:gridBefore w:val="1"/>
          <w:wBefore w:w="150" w:type="dxa"/>
          <w:trHeight w:val="177"/>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3AC9D806" w14:textId="77777777" w:rsidR="006D6999" w:rsidRPr="006D6999" w:rsidRDefault="006D6999" w:rsidP="006D6999">
            <w:pPr>
              <w:rPr>
                <w:sz w:val="22"/>
                <w:szCs w:val="22"/>
              </w:rPr>
            </w:pPr>
            <w:r w:rsidRPr="006D6999">
              <w:rPr>
                <w:sz w:val="22"/>
                <w:szCs w:val="22"/>
              </w:rPr>
              <w:t>Демонтаж/монтаж однофазного автоматического выключателя (без материалов)</w:t>
            </w:r>
          </w:p>
        </w:tc>
        <w:tc>
          <w:tcPr>
            <w:tcW w:w="1197" w:type="dxa"/>
            <w:gridSpan w:val="2"/>
            <w:tcBorders>
              <w:top w:val="nil"/>
              <w:left w:val="nil"/>
              <w:bottom w:val="single" w:sz="4" w:space="0" w:color="auto"/>
              <w:right w:val="single" w:sz="4" w:space="0" w:color="auto"/>
            </w:tcBorders>
            <w:shd w:val="clear" w:color="auto" w:fill="auto"/>
            <w:noWrap/>
            <w:vAlign w:val="center"/>
          </w:tcPr>
          <w:p w14:paraId="6C71268F" w14:textId="7A2FB6B8"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4BE1279F" w14:textId="63777E28" w:rsidR="006D6999" w:rsidRPr="006D6999" w:rsidRDefault="006D6999" w:rsidP="006D6999">
            <w:pPr>
              <w:rPr>
                <w:color w:val="000000"/>
                <w:sz w:val="22"/>
                <w:szCs w:val="22"/>
              </w:rPr>
            </w:pPr>
          </w:p>
        </w:tc>
      </w:tr>
      <w:tr w:rsidR="006D6999" w:rsidRPr="006D6999" w14:paraId="57BC841D" w14:textId="77777777" w:rsidTr="008258B8">
        <w:trPr>
          <w:gridBefore w:val="1"/>
          <w:wBefore w:w="150" w:type="dxa"/>
          <w:trHeight w:val="178"/>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4FD41C53" w14:textId="77777777" w:rsidR="006D6999" w:rsidRPr="006D6999" w:rsidRDefault="006D6999" w:rsidP="006D6999">
            <w:pPr>
              <w:rPr>
                <w:sz w:val="22"/>
                <w:szCs w:val="22"/>
              </w:rPr>
            </w:pPr>
            <w:r w:rsidRPr="006D6999">
              <w:rPr>
                <w:sz w:val="22"/>
                <w:szCs w:val="22"/>
              </w:rPr>
              <w:t>Демонтаж/монтаж трехфазного автоматического выключателя (без материалов)</w:t>
            </w:r>
          </w:p>
        </w:tc>
        <w:tc>
          <w:tcPr>
            <w:tcW w:w="1197" w:type="dxa"/>
            <w:gridSpan w:val="2"/>
            <w:tcBorders>
              <w:top w:val="nil"/>
              <w:left w:val="nil"/>
              <w:bottom w:val="single" w:sz="4" w:space="0" w:color="auto"/>
              <w:right w:val="single" w:sz="4" w:space="0" w:color="auto"/>
            </w:tcBorders>
            <w:shd w:val="clear" w:color="auto" w:fill="auto"/>
            <w:noWrap/>
            <w:vAlign w:val="center"/>
          </w:tcPr>
          <w:p w14:paraId="174F72B3" w14:textId="70697700"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5DEFE8A2" w14:textId="1381AA28" w:rsidR="006D6999" w:rsidRPr="006D6999" w:rsidRDefault="006D6999" w:rsidP="006D6999">
            <w:pPr>
              <w:rPr>
                <w:color w:val="000000"/>
                <w:sz w:val="22"/>
                <w:szCs w:val="22"/>
              </w:rPr>
            </w:pPr>
          </w:p>
        </w:tc>
      </w:tr>
      <w:tr w:rsidR="006D6999" w:rsidRPr="006D6999" w14:paraId="0FDBC721"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62530A3" w14:textId="77777777" w:rsidR="006D6999" w:rsidRPr="006D6999" w:rsidRDefault="006D6999" w:rsidP="006D6999">
            <w:pPr>
              <w:rPr>
                <w:sz w:val="22"/>
                <w:szCs w:val="22"/>
              </w:rPr>
            </w:pPr>
            <w:r w:rsidRPr="006D6999">
              <w:rPr>
                <w:sz w:val="22"/>
                <w:szCs w:val="22"/>
              </w:rPr>
              <w:t>Пусконаладочные работы прибора учета</w:t>
            </w:r>
          </w:p>
        </w:tc>
        <w:tc>
          <w:tcPr>
            <w:tcW w:w="1197" w:type="dxa"/>
            <w:gridSpan w:val="2"/>
            <w:tcBorders>
              <w:top w:val="nil"/>
              <w:left w:val="nil"/>
              <w:bottom w:val="single" w:sz="4" w:space="0" w:color="auto"/>
              <w:right w:val="single" w:sz="4" w:space="0" w:color="auto"/>
            </w:tcBorders>
            <w:shd w:val="clear" w:color="auto" w:fill="auto"/>
            <w:noWrap/>
            <w:vAlign w:val="center"/>
          </w:tcPr>
          <w:p w14:paraId="0BC7D0D5" w14:textId="45C4A838"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0BA33959" w14:textId="19073D3A" w:rsidR="006D6999" w:rsidRPr="006D6999" w:rsidRDefault="006D6999" w:rsidP="006D6999">
            <w:pPr>
              <w:rPr>
                <w:color w:val="000000"/>
                <w:sz w:val="22"/>
                <w:szCs w:val="22"/>
              </w:rPr>
            </w:pPr>
          </w:p>
        </w:tc>
      </w:tr>
      <w:tr w:rsidR="006D6999" w:rsidRPr="006D6999" w14:paraId="059DC0A8"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7D72EE83" w14:textId="77777777" w:rsidR="006D6999" w:rsidRPr="006D6999" w:rsidRDefault="006D6999" w:rsidP="006D6999">
            <w:pPr>
              <w:rPr>
                <w:sz w:val="22"/>
                <w:szCs w:val="22"/>
              </w:rPr>
            </w:pPr>
            <w:r w:rsidRPr="006D6999">
              <w:rPr>
                <w:sz w:val="22"/>
                <w:szCs w:val="22"/>
              </w:rPr>
              <w:t>Пусконаладочные работы базовой станции</w:t>
            </w:r>
          </w:p>
        </w:tc>
        <w:tc>
          <w:tcPr>
            <w:tcW w:w="1197" w:type="dxa"/>
            <w:gridSpan w:val="2"/>
            <w:tcBorders>
              <w:top w:val="nil"/>
              <w:left w:val="nil"/>
              <w:bottom w:val="single" w:sz="4" w:space="0" w:color="auto"/>
              <w:right w:val="single" w:sz="4" w:space="0" w:color="auto"/>
            </w:tcBorders>
            <w:shd w:val="clear" w:color="auto" w:fill="auto"/>
            <w:noWrap/>
            <w:vAlign w:val="center"/>
          </w:tcPr>
          <w:p w14:paraId="3D351A44" w14:textId="6B074CDF"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93D7427" w14:textId="2476577E" w:rsidR="006D6999" w:rsidRPr="006D6999" w:rsidRDefault="006D6999" w:rsidP="006D6999">
            <w:pPr>
              <w:rPr>
                <w:color w:val="000000"/>
                <w:sz w:val="22"/>
                <w:szCs w:val="22"/>
              </w:rPr>
            </w:pPr>
          </w:p>
        </w:tc>
      </w:tr>
      <w:tr w:rsidR="006D6999" w:rsidRPr="006D6999" w14:paraId="477B102B" w14:textId="77777777" w:rsidTr="008258B8">
        <w:trPr>
          <w:gridBefore w:val="1"/>
          <w:wBefore w:w="150" w:type="dxa"/>
          <w:trHeight w:val="315"/>
        </w:trPr>
        <w:tc>
          <w:tcPr>
            <w:tcW w:w="7935" w:type="dxa"/>
            <w:tcBorders>
              <w:top w:val="nil"/>
              <w:left w:val="single" w:sz="4" w:space="0" w:color="auto"/>
              <w:bottom w:val="single" w:sz="4" w:space="0" w:color="auto"/>
              <w:right w:val="single" w:sz="4" w:space="0" w:color="auto"/>
            </w:tcBorders>
            <w:shd w:val="clear" w:color="000000" w:fill="auto"/>
            <w:vAlign w:val="center"/>
            <w:hideMark/>
          </w:tcPr>
          <w:p w14:paraId="0FF4A142" w14:textId="77777777" w:rsidR="006D6999" w:rsidRPr="006D6999" w:rsidRDefault="006D6999" w:rsidP="006D6999">
            <w:pPr>
              <w:jc w:val="center"/>
              <w:rPr>
                <w:b/>
                <w:bCs/>
              </w:rPr>
            </w:pPr>
            <w:r w:rsidRPr="006D6999">
              <w:rPr>
                <w:b/>
                <w:bCs/>
              </w:rPr>
              <w:t>Оборудование</w:t>
            </w:r>
          </w:p>
        </w:tc>
        <w:tc>
          <w:tcPr>
            <w:tcW w:w="1197" w:type="dxa"/>
            <w:gridSpan w:val="2"/>
            <w:tcBorders>
              <w:top w:val="nil"/>
              <w:left w:val="nil"/>
              <w:bottom w:val="single" w:sz="4" w:space="0" w:color="auto"/>
              <w:right w:val="single" w:sz="4" w:space="0" w:color="auto"/>
            </w:tcBorders>
            <w:shd w:val="clear" w:color="auto" w:fill="auto"/>
            <w:noWrap/>
            <w:vAlign w:val="center"/>
          </w:tcPr>
          <w:p w14:paraId="36DB2B9B" w14:textId="79EAB15B"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124AFDB" w14:textId="121CE786" w:rsidR="006D6999" w:rsidRPr="006D6999" w:rsidRDefault="006D6999" w:rsidP="006D6999">
            <w:pPr>
              <w:rPr>
                <w:color w:val="000000"/>
                <w:sz w:val="22"/>
                <w:szCs w:val="22"/>
              </w:rPr>
            </w:pPr>
          </w:p>
        </w:tc>
      </w:tr>
      <w:tr w:rsidR="006D6999" w:rsidRPr="006D6999" w14:paraId="2826374D" w14:textId="77777777" w:rsidTr="008258B8">
        <w:trPr>
          <w:gridBefore w:val="1"/>
          <w:wBefore w:w="150" w:type="dxa"/>
          <w:trHeight w:val="199"/>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57281085" w14:textId="77777777" w:rsidR="006D6999" w:rsidRPr="006D6999" w:rsidRDefault="006D6999" w:rsidP="006D6999">
            <w:pPr>
              <w:rPr>
                <w:sz w:val="22"/>
                <w:szCs w:val="22"/>
              </w:rPr>
            </w:pPr>
            <w:r w:rsidRPr="006D6999">
              <w:rPr>
                <w:sz w:val="22"/>
                <w:szCs w:val="22"/>
              </w:rPr>
              <w:t>Счетчик электрической энергии статический однофазный ФОБОС 1 230В 5(100)А IQORLM(1)-C</w:t>
            </w:r>
          </w:p>
        </w:tc>
        <w:tc>
          <w:tcPr>
            <w:tcW w:w="1197" w:type="dxa"/>
            <w:gridSpan w:val="2"/>
            <w:tcBorders>
              <w:top w:val="nil"/>
              <w:left w:val="nil"/>
              <w:bottom w:val="single" w:sz="4" w:space="0" w:color="auto"/>
              <w:right w:val="single" w:sz="4" w:space="0" w:color="auto"/>
            </w:tcBorders>
            <w:shd w:val="clear" w:color="000000" w:fill="auto"/>
            <w:vAlign w:val="center"/>
          </w:tcPr>
          <w:p w14:paraId="370EA26C" w14:textId="719DD20D" w:rsidR="006D6999" w:rsidRPr="006D6999" w:rsidRDefault="006D6999" w:rsidP="0050387B">
            <w:pPr>
              <w:jc w:val="both"/>
              <w:rPr>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4779D67C" w14:textId="3BA2DA4F" w:rsidR="006D6999" w:rsidRPr="006D6999" w:rsidRDefault="006D6999" w:rsidP="006D6999">
            <w:pPr>
              <w:rPr>
                <w:color w:val="000000"/>
                <w:sz w:val="22"/>
                <w:szCs w:val="22"/>
              </w:rPr>
            </w:pPr>
          </w:p>
        </w:tc>
      </w:tr>
      <w:tr w:rsidR="006D6999" w:rsidRPr="006D6999" w14:paraId="32C33950" w14:textId="77777777" w:rsidTr="008258B8">
        <w:trPr>
          <w:gridBefore w:val="1"/>
          <w:wBefore w:w="150" w:type="dxa"/>
          <w:trHeight w:val="391"/>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5D246029" w14:textId="77777777" w:rsidR="006D6999" w:rsidRPr="006D6999" w:rsidRDefault="006D6999" w:rsidP="006D6999">
            <w:pPr>
              <w:rPr>
                <w:sz w:val="22"/>
                <w:szCs w:val="22"/>
              </w:rPr>
            </w:pPr>
            <w:r w:rsidRPr="006D6999">
              <w:rPr>
                <w:sz w:val="22"/>
                <w:szCs w:val="22"/>
              </w:rPr>
              <w:t>Счетчик электрической энергии статический однофазный ФОБОС 1 230В 5(100)А IQORLM(1)-C 4G(LTE)</w:t>
            </w:r>
          </w:p>
        </w:tc>
        <w:tc>
          <w:tcPr>
            <w:tcW w:w="1197" w:type="dxa"/>
            <w:gridSpan w:val="2"/>
            <w:tcBorders>
              <w:top w:val="nil"/>
              <w:left w:val="nil"/>
              <w:bottom w:val="single" w:sz="4" w:space="0" w:color="auto"/>
              <w:right w:val="single" w:sz="4" w:space="0" w:color="auto"/>
            </w:tcBorders>
            <w:shd w:val="clear" w:color="000000" w:fill="auto"/>
            <w:vAlign w:val="center"/>
          </w:tcPr>
          <w:p w14:paraId="5789E0E8" w14:textId="0D7E4D6F" w:rsidR="006D6999" w:rsidRPr="006D6999" w:rsidRDefault="006D6999" w:rsidP="0050387B">
            <w:pPr>
              <w:jc w:val="both"/>
              <w:rPr>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5F860037" w14:textId="4E903641" w:rsidR="006D6999" w:rsidRPr="006D6999" w:rsidRDefault="006D6999" w:rsidP="006D6999">
            <w:pPr>
              <w:rPr>
                <w:color w:val="000000"/>
                <w:sz w:val="22"/>
                <w:szCs w:val="22"/>
              </w:rPr>
            </w:pPr>
          </w:p>
        </w:tc>
      </w:tr>
      <w:tr w:rsidR="006D6999" w:rsidRPr="006D6999" w14:paraId="36484D16" w14:textId="77777777" w:rsidTr="008258B8">
        <w:trPr>
          <w:gridBefore w:val="1"/>
          <w:wBefore w:w="150" w:type="dxa"/>
          <w:trHeight w:val="401"/>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067A8B28" w14:textId="77777777" w:rsidR="006D6999" w:rsidRPr="006D6999" w:rsidRDefault="006D6999" w:rsidP="006D6999">
            <w:pPr>
              <w:rPr>
                <w:sz w:val="22"/>
                <w:szCs w:val="22"/>
              </w:rPr>
            </w:pPr>
            <w:r w:rsidRPr="006D6999">
              <w:rPr>
                <w:sz w:val="22"/>
                <w:szCs w:val="22"/>
              </w:rPr>
              <w:t>Счетчик электрической энергии статический однофазный ФОБОС 1 230В 5(100)А IQORG(4)L(1)-C (малогабаритный)</w:t>
            </w:r>
          </w:p>
        </w:tc>
        <w:tc>
          <w:tcPr>
            <w:tcW w:w="1197" w:type="dxa"/>
            <w:gridSpan w:val="2"/>
            <w:tcBorders>
              <w:top w:val="nil"/>
              <w:left w:val="nil"/>
              <w:bottom w:val="single" w:sz="4" w:space="0" w:color="auto"/>
              <w:right w:val="single" w:sz="4" w:space="0" w:color="auto"/>
            </w:tcBorders>
            <w:shd w:val="clear" w:color="auto" w:fill="auto"/>
            <w:noWrap/>
            <w:vAlign w:val="center"/>
          </w:tcPr>
          <w:p w14:paraId="26392FE3" w14:textId="18F385F8"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AEECD56" w14:textId="416D4B6E" w:rsidR="006D6999" w:rsidRPr="006D6999" w:rsidRDefault="006D6999" w:rsidP="006D6999">
            <w:pPr>
              <w:rPr>
                <w:color w:val="000000"/>
                <w:sz w:val="22"/>
                <w:szCs w:val="22"/>
              </w:rPr>
            </w:pPr>
          </w:p>
        </w:tc>
      </w:tr>
      <w:tr w:rsidR="006D6999" w:rsidRPr="006D6999" w14:paraId="3DA5CF88" w14:textId="77777777" w:rsidTr="008258B8">
        <w:trPr>
          <w:gridBefore w:val="1"/>
          <w:wBefore w:w="150" w:type="dxa"/>
          <w:trHeight w:val="495"/>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0EC20DC0" w14:textId="77777777" w:rsidR="006D6999" w:rsidRPr="006D6999" w:rsidRDefault="006D6999" w:rsidP="006D6999">
            <w:pPr>
              <w:rPr>
                <w:sz w:val="22"/>
                <w:szCs w:val="22"/>
              </w:rPr>
            </w:pPr>
            <w:r w:rsidRPr="006D6999">
              <w:rPr>
                <w:sz w:val="22"/>
                <w:szCs w:val="22"/>
              </w:rPr>
              <w:t>Счетчик электрической энергии статический трехфазный ФОБОС 3 230В 5(100)А IQORLM(1)-D</w:t>
            </w:r>
          </w:p>
        </w:tc>
        <w:tc>
          <w:tcPr>
            <w:tcW w:w="1197" w:type="dxa"/>
            <w:gridSpan w:val="2"/>
            <w:tcBorders>
              <w:top w:val="nil"/>
              <w:left w:val="nil"/>
              <w:bottom w:val="single" w:sz="4" w:space="0" w:color="auto"/>
              <w:right w:val="single" w:sz="4" w:space="0" w:color="auto"/>
            </w:tcBorders>
            <w:shd w:val="clear" w:color="auto" w:fill="auto"/>
            <w:noWrap/>
            <w:vAlign w:val="center"/>
          </w:tcPr>
          <w:p w14:paraId="45964089" w14:textId="7D6CD47A"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036B40B" w14:textId="516727C0" w:rsidR="006D6999" w:rsidRPr="006D6999" w:rsidRDefault="006D6999" w:rsidP="006D6999">
            <w:pPr>
              <w:rPr>
                <w:color w:val="000000"/>
                <w:sz w:val="22"/>
                <w:szCs w:val="22"/>
              </w:rPr>
            </w:pPr>
          </w:p>
        </w:tc>
      </w:tr>
      <w:tr w:rsidR="006D6999" w:rsidRPr="006D6999" w14:paraId="24EA6D6A" w14:textId="77777777" w:rsidTr="008258B8">
        <w:trPr>
          <w:gridBefore w:val="1"/>
          <w:wBefore w:w="150" w:type="dxa"/>
          <w:trHeight w:val="305"/>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1D175D77" w14:textId="77777777" w:rsidR="006D6999" w:rsidRPr="006D6999" w:rsidRDefault="006D6999" w:rsidP="006D6999">
            <w:pPr>
              <w:rPr>
                <w:sz w:val="22"/>
                <w:szCs w:val="22"/>
              </w:rPr>
            </w:pPr>
            <w:r w:rsidRPr="006D6999">
              <w:rPr>
                <w:sz w:val="22"/>
                <w:szCs w:val="22"/>
              </w:rPr>
              <w:t>Счетчик электрической энергии статический трехфазный ФОБОС 3Т 230В 5(10)А IQORLM-А  (трансформаторного включения)</w:t>
            </w:r>
          </w:p>
        </w:tc>
        <w:tc>
          <w:tcPr>
            <w:tcW w:w="1197" w:type="dxa"/>
            <w:gridSpan w:val="2"/>
            <w:tcBorders>
              <w:top w:val="nil"/>
              <w:left w:val="nil"/>
              <w:bottom w:val="single" w:sz="4" w:space="0" w:color="auto"/>
              <w:right w:val="single" w:sz="4" w:space="0" w:color="auto"/>
            </w:tcBorders>
            <w:shd w:val="clear" w:color="auto" w:fill="auto"/>
            <w:noWrap/>
            <w:vAlign w:val="center"/>
          </w:tcPr>
          <w:p w14:paraId="24695588" w14:textId="17C8B227"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7802F7D4" w14:textId="53204375" w:rsidR="006D6999" w:rsidRPr="006D6999" w:rsidRDefault="006D6999" w:rsidP="006D6999">
            <w:pPr>
              <w:rPr>
                <w:color w:val="000000"/>
                <w:sz w:val="22"/>
                <w:szCs w:val="22"/>
              </w:rPr>
            </w:pPr>
          </w:p>
        </w:tc>
      </w:tr>
      <w:tr w:rsidR="006D6999" w:rsidRPr="006D6999" w14:paraId="00AA5ACE" w14:textId="77777777" w:rsidTr="008258B8">
        <w:trPr>
          <w:gridBefore w:val="1"/>
          <w:wBefore w:w="150" w:type="dxa"/>
          <w:trHeight w:val="412"/>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5074367A" w14:textId="77777777" w:rsidR="006D6999" w:rsidRPr="006D6999" w:rsidRDefault="006D6999" w:rsidP="006D6999">
            <w:pPr>
              <w:rPr>
                <w:sz w:val="22"/>
                <w:szCs w:val="22"/>
              </w:rPr>
            </w:pPr>
            <w:r w:rsidRPr="006D6999">
              <w:rPr>
                <w:sz w:val="22"/>
                <w:szCs w:val="22"/>
              </w:rPr>
              <w:t xml:space="preserve">Счетчик электрической энергии статический трехфазный ФОБОС 3Т 230В 5(10)А IQORLM-А 4G(LTE) SMA трансформаторного включения (с радиомодемом NB-Fi и со сменным GSM\GPRS модулем)  </w:t>
            </w:r>
          </w:p>
        </w:tc>
        <w:tc>
          <w:tcPr>
            <w:tcW w:w="1197" w:type="dxa"/>
            <w:gridSpan w:val="2"/>
            <w:tcBorders>
              <w:top w:val="nil"/>
              <w:left w:val="nil"/>
              <w:bottom w:val="single" w:sz="4" w:space="0" w:color="auto"/>
              <w:right w:val="single" w:sz="4" w:space="0" w:color="auto"/>
            </w:tcBorders>
            <w:shd w:val="clear" w:color="auto" w:fill="auto"/>
            <w:noWrap/>
            <w:vAlign w:val="center"/>
          </w:tcPr>
          <w:p w14:paraId="155ABE4A" w14:textId="59845576"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5542D9CC" w14:textId="0967430F" w:rsidR="006D6999" w:rsidRPr="006D6999" w:rsidRDefault="006D6999" w:rsidP="006D6999">
            <w:pPr>
              <w:rPr>
                <w:color w:val="000000"/>
                <w:sz w:val="22"/>
                <w:szCs w:val="22"/>
              </w:rPr>
            </w:pPr>
          </w:p>
        </w:tc>
      </w:tr>
      <w:tr w:rsidR="006D6999" w:rsidRPr="006D6999" w14:paraId="7BD09492" w14:textId="77777777" w:rsidTr="008258B8">
        <w:trPr>
          <w:gridBefore w:val="1"/>
          <w:wBefore w:w="150" w:type="dxa"/>
          <w:trHeight w:val="483"/>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226A2F55" w14:textId="77777777" w:rsidR="006D6999" w:rsidRPr="006D6999" w:rsidRDefault="006D6999" w:rsidP="006D6999">
            <w:pPr>
              <w:rPr>
                <w:sz w:val="22"/>
                <w:szCs w:val="22"/>
              </w:rPr>
            </w:pPr>
            <w:r w:rsidRPr="006D6999">
              <w:rPr>
                <w:sz w:val="22"/>
                <w:szCs w:val="22"/>
              </w:rPr>
              <w:t xml:space="preserve">Счетчик электрической энергии статический трехфазный ФОБОС 3 230В 5(100)А IQORLM(1)-D 4G(LTE) (с радиомодемом NB-Fi и со сменным GSM\GPRS модулем)  </w:t>
            </w:r>
          </w:p>
        </w:tc>
        <w:tc>
          <w:tcPr>
            <w:tcW w:w="1197" w:type="dxa"/>
            <w:gridSpan w:val="2"/>
            <w:tcBorders>
              <w:top w:val="nil"/>
              <w:left w:val="nil"/>
              <w:bottom w:val="single" w:sz="4" w:space="0" w:color="auto"/>
              <w:right w:val="single" w:sz="4" w:space="0" w:color="auto"/>
            </w:tcBorders>
            <w:shd w:val="clear" w:color="auto" w:fill="auto"/>
            <w:noWrap/>
            <w:vAlign w:val="center"/>
          </w:tcPr>
          <w:p w14:paraId="5EA6A6F2" w14:textId="6875441E"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A5F79CE" w14:textId="44CF86DA" w:rsidR="006D6999" w:rsidRPr="006D6999" w:rsidRDefault="006D6999" w:rsidP="006D6999">
            <w:pPr>
              <w:rPr>
                <w:color w:val="000000"/>
                <w:sz w:val="22"/>
                <w:szCs w:val="22"/>
              </w:rPr>
            </w:pPr>
          </w:p>
        </w:tc>
      </w:tr>
      <w:tr w:rsidR="006D6999" w:rsidRPr="006D6999" w14:paraId="317F4937" w14:textId="77777777" w:rsidTr="008258B8">
        <w:trPr>
          <w:gridBefore w:val="1"/>
          <w:wBefore w:w="150" w:type="dxa"/>
          <w:trHeight w:val="720"/>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0BE0A2D9" w14:textId="77777777" w:rsidR="006D6999" w:rsidRPr="006D6999" w:rsidRDefault="006D6999" w:rsidP="006D6999">
            <w:pPr>
              <w:rPr>
                <w:sz w:val="22"/>
                <w:szCs w:val="22"/>
              </w:rPr>
            </w:pPr>
            <w:r w:rsidRPr="006D6999">
              <w:rPr>
                <w:sz w:val="22"/>
                <w:szCs w:val="22"/>
              </w:rPr>
              <w:t>Счетчик электрической энергии статический однофазный ФОБОС 1 230В 5(100)А IQOLSM(1)-C (наружной установки, «Сплит», с реле управления и ограничения)*</w:t>
            </w:r>
          </w:p>
        </w:tc>
        <w:tc>
          <w:tcPr>
            <w:tcW w:w="1197" w:type="dxa"/>
            <w:gridSpan w:val="2"/>
            <w:tcBorders>
              <w:top w:val="nil"/>
              <w:left w:val="nil"/>
              <w:bottom w:val="single" w:sz="4" w:space="0" w:color="auto"/>
              <w:right w:val="single" w:sz="4" w:space="0" w:color="auto"/>
            </w:tcBorders>
            <w:shd w:val="clear" w:color="FFFFFF" w:fill="FFFFFF"/>
            <w:noWrap/>
            <w:vAlign w:val="center"/>
          </w:tcPr>
          <w:p w14:paraId="43D41169" w14:textId="57F49303"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9ACB3EC" w14:textId="75C31474" w:rsidR="006D6999" w:rsidRPr="006D6999" w:rsidRDefault="006D6999" w:rsidP="006D6999">
            <w:pPr>
              <w:rPr>
                <w:color w:val="000000"/>
                <w:sz w:val="22"/>
                <w:szCs w:val="22"/>
              </w:rPr>
            </w:pPr>
          </w:p>
        </w:tc>
      </w:tr>
      <w:tr w:rsidR="006D6999" w:rsidRPr="006D6999" w14:paraId="4C7DDFFA" w14:textId="77777777" w:rsidTr="008258B8">
        <w:trPr>
          <w:gridBefore w:val="1"/>
          <w:wBefore w:w="150" w:type="dxa"/>
          <w:trHeight w:val="225"/>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7B288CB5" w14:textId="77777777" w:rsidR="006D6999" w:rsidRPr="006D6999" w:rsidRDefault="006D6999" w:rsidP="006D6999">
            <w:pPr>
              <w:rPr>
                <w:sz w:val="22"/>
                <w:szCs w:val="22"/>
              </w:rPr>
            </w:pPr>
            <w:r w:rsidRPr="006D6999">
              <w:rPr>
                <w:sz w:val="22"/>
                <w:szCs w:val="22"/>
              </w:rPr>
              <w:t>Счетчик электрической энергии статический трехфазный ФОБОС 3 230В 5(100)А IQOLS-C (наружной установки, "Сплит", с реле управления и ограничения)*</w:t>
            </w:r>
          </w:p>
        </w:tc>
        <w:tc>
          <w:tcPr>
            <w:tcW w:w="1197" w:type="dxa"/>
            <w:gridSpan w:val="2"/>
            <w:tcBorders>
              <w:top w:val="nil"/>
              <w:left w:val="nil"/>
              <w:bottom w:val="single" w:sz="4" w:space="0" w:color="auto"/>
              <w:right w:val="single" w:sz="4" w:space="0" w:color="auto"/>
            </w:tcBorders>
            <w:shd w:val="clear" w:color="FFFFFF" w:fill="FFFFFF"/>
            <w:noWrap/>
            <w:vAlign w:val="center"/>
          </w:tcPr>
          <w:p w14:paraId="5DAAF1C4" w14:textId="346E480C"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0209C958" w14:textId="5CB8B115" w:rsidR="006D6999" w:rsidRPr="006D6999" w:rsidRDefault="006D6999" w:rsidP="006D6999">
            <w:pPr>
              <w:rPr>
                <w:color w:val="000000"/>
                <w:sz w:val="22"/>
                <w:szCs w:val="22"/>
              </w:rPr>
            </w:pPr>
          </w:p>
        </w:tc>
      </w:tr>
      <w:tr w:rsidR="006D6999" w:rsidRPr="006D6999" w14:paraId="0456DD82" w14:textId="77777777" w:rsidTr="008258B8">
        <w:trPr>
          <w:gridBefore w:val="1"/>
          <w:wBefore w:w="150" w:type="dxa"/>
          <w:trHeight w:val="451"/>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14065DB4" w14:textId="77777777" w:rsidR="006D6999" w:rsidRPr="006D6999" w:rsidRDefault="006D6999" w:rsidP="006D6999">
            <w:pPr>
              <w:rPr>
                <w:sz w:val="22"/>
                <w:szCs w:val="22"/>
              </w:rPr>
            </w:pPr>
            <w:r w:rsidRPr="006D6999">
              <w:rPr>
                <w:sz w:val="22"/>
                <w:szCs w:val="22"/>
              </w:rPr>
              <w:t>Счетчик электрической энергии статический однофазный ФОБОС 1 230В 5(100)А IQOLSM(1)-C 4G(LTE) (наружной установки, «Сплит», с реле управления и ограничения, GSM)*</w:t>
            </w:r>
          </w:p>
        </w:tc>
        <w:tc>
          <w:tcPr>
            <w:tcW w:w="1197" w:type="dxa"/>
            <w:gridSpan w:val="2"/>
            <w:tcBorders>
              <w:top w:val="nil"/>
              <w:left w:val="nil"/>
              <w:bottom w:val="single" w:sz="4" w:space="0" w:color="auto"/>
              <w:right w:val="single" w:sz="4" w:space="0" w:color="auto"/>
            </w:tcBorders>
            <w:shd w:val="clear" w:color="FFFFFF" w:fill="FFFFFF"/>
            <w:noWrap/>
            <w:vAlign w:val="center"/>
          </w:tcPr>
          <w:p w14:paraId="534591BD" w14:textId="6A30C78B"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EF4E736" w14:textId="05CED0E6" w:rsidR="006D6999" w:rsidRPr="006D6999" w:rsidRDefault="006D6999" w:rsidP="006D6999">
            <w:pPr>
              <w:rPr>
                <w:color w:val="000000"/>
                <w:sz w:val="22"/>
                <w:szCs w:val="22"/>
              </w:rPr>
            </w:pPr>
          </w:p>
        </w:tc>
      </w:tr>
      <w:tr w:rsidR="006D6999" w:rsidRPr="006D6999" w14:paraId="3BDD2462" w14:textId="77777777" w:rsidTr="008258B8">
        <w:trPr>
          <w:gridBefore w:val="1"/>
          <w:wBefore w:w="150" w:type="dxa"/>
          <w:trHeight w:val="662"/>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137C845E" w14:textId="77777777" w:rsidR="006D6999" w:rsidRPr="006D6999" w:rsidRDefault="006D6999" w:rsidP="006D6999">
            <w:pPr>
              <w:rPr>
                <w:sz w:val="22"/>
                <w:szCs w:val="22"/>
              </w:rPr>
            </w:pPr>
            <w:r w:rsidRPr="006D6999">
              <w:rPr>
                <w:sz w:val="22"/>
                <w:szCs w:val="22"/>
              </w:rPr>
              <w:t>Счетчик электрической энергии статический трехфазный ФОБОС 3 230В 5(100)А IQOG(4)LS-C  (наружной установки, "Сплит", с реле управления и ограничения, GSM)*</w:t>
            </w:r>
          </w:p>
        </w:tc>
        <w:tc>
          <w:tcPr>
            <w:tcW w:w="1197" w:type="dxa"/>
            <w:gridSpan w:val="2"/>
            <w:tcBorders>
              <w:top w:val="nil"/>
              <w:left w:val="nil"/>
              <w:bottom w:val="single" w:sz="4" w:space="0" w:color="auto"/>
              <w:right w:val="single" w:sz="4" w:space="0" w:color="auto"/>
            </w:tcBorders>
            <w:shd w:val="clear" w:color="FFFFFF" w:fill="FFFFFF"/>
            <w:noWrap/>
            <w:vAlign w:val="center"/>
          </w:tcPr>
          <w:p w14:paraId="2AEED035" w14:textId="531361E5"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6B654BA" w14:textId="6C63FDFA" w:rsidR="006D6999" w:rsidRPr="006D6999" w:rsidRDefault="006D6999" w:rsidP="006D6999">
            <w:pPr>
              <w:rPr>
                <w:color w:val="000000"/>
                <w:sz w:val="22"/>
                <w:szCs w:val="22"/>
              </w:rPr>
            </w:pPr>
          </w:p>
        </w:tc>
      </w:tr>
      <w:tr w:rsidR="006D6999" w:rsidRPr="006D6999" w14:paraId="176FB32E"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2DC9A203" w14:textId="77777777" w:rsidR="006D6999" w:rsidRPr="006D6999" w:rsidRDefault="006D6999" w:rsidP="006D6999">
            <w:pPr>
              <w:rPr>
                <w:sz w:val="22"/>
                <w:szCs w:val="22"/>
              </w:rPr>
            </w:pPr>
            <w:r w:rsidRPr="006D6999">
              <w:rPr>
                <w:sz w:val="22"/>
                <w:szCs w:val="22"/>
              </w:rPr>
              <w:t>Корпус блока измерения и защиты однофазного счетчика</w:t>
            </w:r>
          </w:p>
        </w:tc>
        <w:tc>
          <w:tcPr>
            <w:tcW w:w="1197" w:type="dxa"/>
            <w:gridSpan w:val="2"/>
            <w:tcBorders>
              <w:top w:val="nil"/>
              <w:left w:val="nil"/>
              <w:bottom w:val="single" w:sz="4" w:space="0" w:color="auto"/>
              <w:right w:val="single" w:sz="4" w:space="0" w:color="auto"/>
            </w:tcBorders>
            <w:shd w:val="clear" w:color="FFFFFF" w:fill="FFFFFF"/>
            <w:noWrap/>
            <w:vAlign w:val="center"/>
          </w:tcPr>
          <w:p w14:paraId="2B5921D6" w14:textId="6549B6D9"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573D2EE" w14:textId="299F749F" w:rsidR="006D6999" w:rsidRPr="006D6999" w:rsidRDefault="006D6999" w:rsidP="006D6999">
            <w:pPr>
              <w:rPr>
                <w:color w:val="000000"/>
                <w:sz w:val="22"/>
                <w:szCs w:val="22"/>
              </w:rPr>
            </w:pPr>
          </w:p>
        </w:tc>
      </w:tr>
      <w:tr w:rsidR="006D6999" w:rsidRPr="006D6999" w14:paraId="074C2AFD"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3339A076" w14:textId="77777777" w:rsidR="006D6999" w:rsidRPr="006D6999" w:rsidRDefault="006D6999" w:rsidP="006D6999">
            <w:pPr>
              <w:rPr>
                <w:sz w:val="22"/>
                <w:szCs w:val="22"/>
              </w:rPr>
            </w:pPr>
            <w:r w:rsidRPr="006D6999">
              <w:rPr>
                <w:sz w:val="22"/>
                <w:szCs w:val="22"/>
              </w:rPr>
              <w:t>Корпус блока измерения и защиты трехфазного счетчика</w:t>
            </w:r>
          </w:p>
        </w:tc>
        <w:tc>
          <w:tcPr>
            <w:tcW w:w="1197" w:type="dxa"/>
            <w:gridSpan w:val="2"/>
            <w:tcBorders>
              <w:top w:val="nil"/>
              <w:left w:val="nil"/>
              <w:bottom w:val="single" w:sz="4" w:space="0" w:color="auto"/>
              <w:right w:val="single" w:sz="4" w:space="0" w:color="auto"/>
            </w:tcBorders>
            <w:shd w:val="clear" w:color="FFFFFF" w:fill="FFFFFF"/>
            <w:noWrap/>
            <w:vAlign w:val="center"/>
          </w:tcPr>
          <w:p w14:paraId="44CDA3E9" w14:textId="783D25D1"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201601B4" w14:textId="57F8A0C9" w:rsidR="006D6999" w:rsidRPr="006D6999" w:rsidRDefault="006D6999" w:rsidP="006D6999">
            <w:pPr>
              <w:rPr>
                <w:color w:val="000000"/>
                <w:sz w:val="22"/>
                <w:szCs w:val="22"/>
              </w:rPr>
            </w:pPr>
          </w:p>
        </w:tc>
      </w:tr>
      <w:tr w:rsidR="006D6999" w:rsidRPr="006D6999" w14:paraId="19D4880A" w14:textId="77777777" w:rsidTr="008258B8">
        <w:trPr>
          <w:gridBefore w:val="1"/>
          <w:wBefore w:w="150" w:type="dxa"/>
          <w:trHeight w:val="300"/>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1019E229" w14:textId="77777777" w:rsidR="006D6999" w:rsidRPr="006D6999" w:rsidRDefault="006D6999" w:rsidP="006D6999">
            <w:pPr>
              <w:rPr>
                <w:sz w:val="22"/>
                <w:szCs w:val="22"/>
              </w:rPr>
            </w:pPr>
            <w:r w:rsidRPr="006D6999">
              <w:rPr>
                <w:sz w:val="22"/>
                <w:szCs w:val="22"/>
              </w:rPr>
              <w:t>Базовая станция NB-Fi</w:t>
            </w:r>
          </w:p>
        </w:tc>
        <w:tc>
          <w:tcPr>
            <w:tcW w:w="1197" w:type="dxa"/>
            <w:gridSpan w:val="2"/>
            <w:tcBorders>
              <w:top w:val="nil"/>
              <w:left w:val="nil"/>
              <w:bottom w:val="single" w:sz="4" w:space="0" w:color="auto"/>
              <w:right w:val="single" w:sz="4" w:space="0" w:color="auto"/>
            </w:tcBorders>
            <w:shd w:val="clear" w:color="FFFFFF" w:fill="FFFFFF"/>
            <w:noWrap/>
            <w:vAlign w:val="center"/>
          </w:tcPr>
          <w:p w14:paraId="4C0605DA" w14:textId="36E10CC5"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E1B5690" w14:textId="5CE0CB38" w:rsidR="006D6999" w:rsidRPr="006D6999" w:rsidRDefault="006D6999" w:rsidP="006D6999">
            <w:pPr>
              <w:rPr>
                <w:color w:val="000000"/>
                <w:sz w:val="22"/>
                <w:szCs w:val="22"/>
              </w:rPr>
            </w:pPr>
          </w:p>
        </w:tc>
      </w:tr>
      <w:tr w:rsidR="006D6999" w:rsidRPr="006D6999" w14:paraId="0DC30BAF" w14:textId="77777777" w:rsidTr="008258B8">
        <w:trPr>
          <w:gridBefore w:val="1"/>
          <w:wBefore w:w="150" w:type="dxa"/>
          <w:trHeight w:val="102"/>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0973A42E" w14:textId="77777777" w:rsidR="006D6999" w:rsidRPr="006D6999" w:rsidRDefault="006D6999" w:rsidP="006D6999">
            <w:pPr>
              <w:rPr>
                <w:sz w:val="22"/>
                <w:szCs w:val="22"/>
              </w:rPr>
            </w:pPr>
            <w:r w:rsidRPr="006D6999">
              <w:rPr>
                <w:sz w:val="22"/>
                <w:szCs w:val="22"/>
              </w:rPr>
              <w:t>УСПД (для работы с ПО верхнего уровня)</w:t>
            </w:r>
          </w:p>
        </w:tc>
        <w:tc>
          <w:tcPr>
            <w:tcW w:w="1197" w:type="dxa"/>
            <w:gridSpan w:val="2"/>
            <w:tcBorders>
              <w:top w:val="nil"/>
              <w:left w:val="nil"/>
              <w:bottom w:val="single" w:sz="4" w:space="0" w:color="auto"/>
              <w:right w:val="single" w:sz="4" w:space="0" w:color="auto"/>
            </w:tcBorders>
            <w:shd w:val="clear" w:color="auto" w:fill="auto"/>
            <w:noWrap/>
            <w:vAlign w:val="center"/>
          </w:tcPr>
          <w:p w14:paraId="346E2332" w14:textId="71AE1308"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00490EA2" w14:textId="72B3AAD8" w:rsidR="006D6999" w:rsidRPr="006D6999" w:rsidRDefault="006D6999" w:rsidP="006D6999">
            <w:pPr>
              <w:rPr>
                <w:color w:val="000000"/>
                <w:sz w:val="22"/>
                <w:szCs w:val="22"/>
              </w:rPr>
            </w:pPr>
          </w:p>
        </w:tc>
      </w:tr>
      <w:tr w:rsidR="006D6999" w:rsidRPr="006D6999" w14:paraId="6AF016F3" w14:textId="77777777" w:rsidTr="008258B8">
        <w:trPr>
          <w:gridBefore w:val="1"/>
          <w:wBefore w:w="150" w:type="dxa"/>
          <w:trHeight w:val="367"/>
        </w:trPr>
        <w:tc>
          <w:tcPr>
            <w:tcW w:w="7935" w:type="dxa"/>
            <w:tcBorders>
              <w:top w:val="nil"/>
              <w:left w:val="single" w:sz="4" w:space="0" w:color="auto"/>
              <w:bottom w:val="single" w:sz="4" w:space="0" w:color="auto"/>
              <w:right w:val="single" w:sz="4" w:space="0" w:color="auto"/>
            </w:tcBorders>
            <w:shd w:val="clear" w:color="FFFFFF" w:fill="FFFFFF"/>
            <w:vAlign w:val="center"/>
            <w:hideMark/>
          </w:tcPr>
          <w:p w14:paraId="0EA40036" w14:textId="77777777" w:rsidR="006D6999" w:rsidRPr="006D6999" w:rsidRDefault="006D6999" w:rsidP="006D6999">
            <w:pPr>
              <w:rPr>
                <w:sz w:val="22"/>
                <w:szCs w:val="22"/>
              </w:rPr>
            </w:pPr>
            <w:r w:rsidRPr="006D6999">
              <w:rPr>
                <w:sz w:val="22"/>
                <w:szCs w:val="22"/>
              </w:rPr>
              <w:t>Счетчик электрической энергии статический трехфазный ФОБОС 3Т 57,7В 5(10)А IQORLM-А (трансформаторного включения по току и напряжению)</w:t>
            </w:r>
          </w:p>
        </w:tc>
        <w:tc>
          <w:tcPr>
            <w:tcW w:w="1197" w:type="dxa"/>
            <w:gridSpan w:val="2"/>
            <w:tcBorders>
              <w:top w:val="nil"/>
              <w:left w:val="nil"/>
              <w:bottom w:val="single" w:sz="4" w:space="0" w:color="auto"/>
              <w:right w:val="single" w:sz="4" w:space="0" w:color="auto"/>
            </w:tcBorders>
            <w:shd w:val="clear" w:color="FFFFFF" w:fill="FFFFFF"/>
            <w:noWrap/>
            <w:vAlign w:val="center"/>
          </w:tcPr>
          <w:p w14:paraId="44A8CBF9" w14:textId="7BF2C7C3"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1AA5EFE0" w14:textId="3E1D0FC5" w:rsidR="006D6999" w:rsidRPr="006D6999" w:rsidRDefault="006D6999" w:rsidP="006D6999">
            <w:pPr>
              <w:rPr>
                <w:color w:val="000000"/>
                <w:sz w:val="22"/>
                <w:szCs w:val="22"/>
              </w:rPr>
            </w:pPr>
          </w:p>
        </w:tc>
      </w:tr>
      <w:tr w:rsidR="006D6999" w:rsidRPr="006D6999" w14:paraId="6D33392D" w14:textId="77777777" w:rsidTr="008258B8">
        <w:trPr>
          <w:gridBefore w:val="1"/>
          <w:wBefore w:w="150" w:type="dxa"/>
          <w:trHeight w:val="417"/>
        </w:trPr>
        <w:tc>
          <w:tcPr>
            <w:tcW w:w="7935" w:type="dxa"/>
            <w:tcBorders>
              <w:top w:val="nil"/>
              <w:left w:val="single" w:sz="4" w:space="0" w:color="auto"/>
              <w:bottom w:val="single" w:sz="4" w:space="0" w:color="auto"/>
              <w:right w:val="single" w:sz="4" w:space="0" w:color="auto"/>
            </w:tcBorders>
            <w:shd w:val="clear" w:color="auto" w:fill="auto"/>
            <w:vAlign w:val="center"/>
            <w:hideMark/>
          </w:tcPr>
          <w:p w14:paraId="17AD596C" w14:textId="77777777" w:rsidR="006D6999" w:rsidRPr="006D6999" w:rsidRDefault="006D6999" w:rsidP="006D6999">
            <w:pPr>
              <w:rPr>
                <w:sz w:val="22"/>
                <w:szCs w:val="22"/>
              </w:rPr>
            </w:pPr>
            <w:r w:rsidRPr="006D6999">
              <w:rPr>
                <w:sz w:val="22"/>
                <w:szCs w:val="22"/>
              </w:rPr>
              <w:t>Счетчик электрической энергии статический трехфазный ФОБОС 3Т 57,7В 5(10)А IQORLM-А 4G(LTE) SMA (с радиомодемом NB-Fi и со сменным GSM\GPRS модулем)</w:t>
            </w:r>
          </w:p>
        </w:tc>
        <w:tc>
          <w:tcPr>
            <w:tcW w:w="1197" w:type="dxa"/>
            <w:gridSpan w:val="2"/>
            <w:tcBorders>
              <w:top w:val="nil"/>
              <w:left w:val="nil"/>
              <w:bottom w:val="single" w:sz="4" w:space="0" w:color="auto"/>
              <w:right w:val="single" w:sz="4" w:space="0" w:color="auto"/>
            </w:tcBorders>
            <w:shd w:val="clear" w:color="auto" w:fill="auto"/>
            <w:noWrap/>
            <w:vAlign w:val="center"/>
          </w:tcPr>
          <w:p w14:paraId="704C427F" w14:textId="455BCC0E" w:rsidR="006D6999" w:rsidRPr="006D6999" w:rsidRDefault="006D6999" w:rsidP="0050387B">
            <w:pPr>
              <w:jc w:val="both"/>
              <w:rPr>
                <w:color w:val="000000"/>
                <w:sz w:val="22"/>
                <w:szCs w:val="22"/>
              </w:rPr>
            </w:pPr>
          </w:p>
        </w:tc>
        <w:tc>
          <w:tcPr>
            <w:tcW w:w="1230" w:type="dxa"/>
            <w:tcBorders>
              <w:top w:val="nil"/>
              <w:left w:val="nil"/>
              <w:bottom w:val="single" w:sz="4" w:space="0" w:color="auto"/>
              <w:right w:val="single" w:sz="4" w:space="0" w:color="auto"/>
            </w:tcBorders>
            <w:shd w:val="clear" w:color="auto" w:fill="auto"/>
            <w:noWrap/>
            <w:vAlign w:val="bottom"/>
          </w:tcPr>
          <w:p w14:paraId="38A0002B" w14:textId="2BE683D2" w:rsidR="006D6999" w:rsidRPr="006D6999" w:rsidRDefault="006D6999" w:rsidP="006D6999">
            <w:pPr>
              <w:rPr>
                <w:color w:val="000000"/>
                <w:sz w:val="22"/>
                <w:szCs w:val="22"/>
              </w:rPr>
            </w:pPr>
          </w:p>
        </w:tc>
      </w:tr>
      <w:tr w:rsidR="00B348B2" w:rsidRPr="00A21655" w14:paraId="366EF7EB" w14:textId="77777777" w:rsidTr="00904D2D">
        <w:trPr>
          <w:trHeight w:val="585"/>
        </w:trPr>
        <w:tc>
          <w:tcPr>
            <w:tcW w:w="10512" w:type="dxa"/>
            <w:gridSpan w:val="5"/>
            <w:tcBorders>
              <w:top w:val="nil"/>
              <w:left w:val="nil"/>
              <w:bottom w:val="nil"/>
              <w:right w:val="nil"/>
            </w:tcBorders>
            <w:shd w:val="clear" w:color="auto" w:fill="auto"/>
            <w:vAlign w:val="bottom"/>
            <w:hideMark/>
          </w:tcPr>
          <w:p w14:paraId="680F8505" w14:textId="77777777" w:rsidR="00B348B2" w:rsidRPr="00A21655" w:rsidRDefault="00B348B2" w:rsidP="008258B8">
            <w:pPr>
              <w:ind w:left="226"/>
              <w:jc w:val="both"/>
              <w:rPr>
                <w:b/>
                <w:bCs/>
                <w:sz w:val="22"/>
                <w:szCs w:val="22"/>
              </w:rPr>
            </w:pPr>
            <w:r w:rsidRPr="00A21655">
              <w:rPr>
                <w:b/>
                <w:bCs/>
                <w:sz w:val="22"/>
                <w:szCs w:val="22"/>
                <w:vertAlign w:val="superscript"/>
              </w:rPr>
              <w:t>1</w:t>
            </w:r>
            <w:r w:rsidRPr="00A21655">
              <w:rPr>
                <w:b/>
                <w:bCs/>
                <w:sz w:val="22"/>
                <w:szCs w:val="22"/>
              </w:rPr>
              <w:t xml:space="preserve"> -</w:t>
            </w:r>
            <w:r w:rsidRPr="00A21655">
              <w:rPr>
                <w:sz w:val="22"/>
                <w:szCs w:val="22"/>
              </w:rPr>
              <w:t xml:space="preserve"> в стоимость включены крепежные материалы (саморезы, болты, гайки, шайбы, стяжки, монтажные площадки, клипсы и пр.), маркировочные изделия, кабельные наконечники.</w:t>
            </w:r>
          </w:p>
        </w:tc>
      </w:tr>
      <w:tr w:rsidR="00B348B2" w:rsidRPr="00A21655" w14:paraId="1030096E" w14:textId="77777777" w:rsidTr="00904D2D">
        <w:trPr>
          <w:trHeight w:val="540"/>
        </w:trPr>
        <w:tc>
          <w:tcPr>
            <w:tcW w:w="10512" w:type="dxa"/>
            <w:gridSpan w:val="5"/>
            <w:tcBorders>
              <w:top w:val="nil"/>
              <w:left w:val="nil"/>
              <w:bottom w:val="nil"/>
              <w:right w:val="nil"/>
            </w:tcBorders>
            <w:shd w:val="clear" w:color="auto" w:fill="auto"/>
            <w:vAlign w:val="bottom"/>
            <w:hideMark/>
          </w:tcPr>
          <w:p w14:paraId="5A29C9D0" w14:textId="77777777" w:rsidR="00B348B2" w:rsidRPr="00A21655" w:rsidRDefault="00B348B2" w:rsidP="008258B8">
            <w:pPr>
              <w:ind w:left="226"/>
              <w:jc w:val="both"/>
              <w:rPr>
                <w:sz w:val="22"/>
                <w:szCs w:val="22"/>
              </w:rPr>
            </w:pPr>
            <w:r w:rsidRPr="00A21655">
              <w:rPr>
                <w:sz w:val="22"/>
                <w:szCs w:val="22"/>
              </w:rPr>
              <w:t xml:space="preserve">Указанная стоимость является базовой. Для окончательного расчета по предварительному согласованию Сторон могут применяться следующие коэффициенты по формуле </w:t>
            </w:r>
            <w:r w:rsidRPr="00A21655">
              <w:rPr>
                <w:b/>
                <w:bCs/>
                <w:sz w:val="22"/>
                <w:szCs w:val="22"/>
              </w:rPr>
              <w:t>Стоимость = Цена *К</w:t>
            </w:r>
            <w:r w:rsidRPr="00A21655">
              <w:rPr>
                <w:b/>
                <w:bCs/>
                <w:sz w:val="22"/>
                <w:szCs w:val="22"/>
                <w:vertAlign w:val="subscript"/>
              </w:rPr>
              <w:t>вр</w:t>
            </w:r>
            <w:r w:rsidRPr="00A21655">
              <w:rPr>
                <w:b/>
                <w:bCs/>
                <w:sz w:val="22"/>
                <w:szCs w:val="22"/>
              </w:rPr>
              <w:t>*К</w:t>
            </w:r>
            <w:r w:rsidRPr="00A21655">
              <w:rPr>
                <w:b/>
                <w:bCs/>
                <w:sz w:val="22"/>
                <w:szCs w:val="22"/>
                <w:vertAlign w:val="subscript"/>
              </w:rPr>
              <w:t>сл</w:t>
            </w:r>
          </w:p>
        </w:tc>
      </w:tr>
      <w:tr w:rsidR="00B348B2" w:rsidRPr="00A21655" w14:paraId="2F80622B" w14:textId="77777777" w:rsidTr="00904D2D">
        <w:trPr>
          <w:trHeight w:val="732"/>
        </w:trPr>
        <w:tc>
          <w:tcPr>
            <w:tcW w:w="10512" w:type="dxa"/>
            <w:gridSpan w:val="5"/>
            <w:tcBorders>
              <w:top w:val="nil"/>
              <w:left w:val="nil"/>
              <w:bottom w:val="nil"/>
              <w:right w:val="nil"/>
            </w:tcBorders>
            <w:shd w:val="clear" w:color="auto" w:fill="auto"/>
            <w:vAlign w:val="bottom"/>
            <w:hideMark/>
          </w:tcPr>
          <w:p w14:paraId="1DE684C6" w14:textId="77777777" w:rsidR="00B348B2" w:rsidRPr="00A21655" w:rsidRDefault="00B348B2" w:rsidP="008258B8">
            <w:pPr>
              <w:ind w:left="226"/>
              <w:jc w:val="both"/>
              <w:rPr>
                <w:b/>
                <w:bCs/>
                <w:sz w:val="22"/>
                <w:szCs w:val="22"/>
              </w:rPr>
            </w:pPr>
            <w:r w:rsidRPr="00A21655">
              <w:rPr>
                <w:b/>
                <w:bCs/>
                <w:sz w:val="22"/>
                <w:szCs w:val="22"/>
              </w:rPr>
              <w:t>К</w:t>
            </w:r>
            <w:r w:rsidRPr="00A21655">
              <w:rPr>
                <w:b/>
                <w:bCs/>
                <w:sz w:val="22"/>
                <w:szCs w:val="22"/>
                <w:vertAlign w:val="subscript"/>
              </w:rPr>
              <w:t>вр</w:t>
            </w:r>
            <w:r w:rsidRPr="00A21655">
              <w:rPr>
                <w:b/>
                <w:bCs/>
                <w:sz w:val="22"/>
                <w:szCs w:val="22"/>
              </w:rPr>
              <w:t xml:space="preserve"> - коэффициент времени </w:t>
            </w:r>
            <w:r w:rsidRPr="00A21655">
              <w:rPr>
                <w:sz w:val="22"/>
                <w:szCs w:val="22"/>
              </w:rPr>
              <w:t>(К</w:t>
            </w:r>
            <w:r w:rsidRPr="00A21655">
              <w:rPr>
                <w:sz w:val="22"/>
                <w:szCs w:val="22"/>
                <w:vertAlign w:val="subscript"/>
              </w:rPr>
              <w:t>вр</w:t>
            </w:r>
            <w:r w:rsidRPr="00A21655">
              <w:rPr>
                <w:sz w:val="22"/>
                <w:szCs w:val="22"/>
              </w:rPr>
              <w:t xml:space="preserve"> = 1,5 - будние дни с 19:00 до 23:00; К</w:t>
            </w:r>
            <w:r w:rsidRPr="00A21655">
              <w:rPr>
                <w:sz w:val="22"/>
                <w:szCs w:val="22"/>
                <w:vertAlign w:val="subscript"/>
              </w:rPr>
              <w:t>вр</w:t>
            </w:r>
            <w:r w:rsidRPr="00A21655">
              <w:rPr>
                <w:sz w:val="22"/>
                <w:szCs w:val="22"/>
              </w:rPr>
              <w:t xml:space="preserve"> = 2,0 - выходные и праздничные дни с 8:30 до 17:00.</w:t>
            </w:r>
          </w:p>
        </w:tc>
      </w:tr>
      <w:tr w:rsidR="00B348B2" w:rsidRPr="00A21655" w14:paraId="2D49D4BA" w14:textId="77777777" w:rsidTr="00904D2D">
        <w:trPr>
          <w:trHeight w:val="540"/>
        </w:trPr>
        <w:tc>
          <w:tcPr>
            <w:tcW w:w="10512" w:type="dxa"/>
            <w:gridSpan w:val="5"/>
            <w:tcBorders>
              <w:top w:val="nil"/>
              <w:left w:val="nil"/>
              <w:bottom w:val="nil"/>
              <w:right w:val="nil"/>
            </w:tcBorders>
            <w:shd w:val="clear" w:color="000000" w:fill="FFFFFF"/>
            <w:vAlign w:val="center"/>
            <w:hideMark/>
          </w:tcPr>
          <w:p w14:paraId="6B42D4F9" w14:textId="77777777" w:rsidR="00B348B2" w:rsidRPr="00A21655" w:rsidRDefault="00B348B2" w:rsidP="008258B8">
            <w:pPr>
              <w:ind w:left="226"/>
              <w:jc w:val="both"/>
              <w:rPr>
                <w:sz w:val="22"/>
                <w:szCs w:val="22"/>
              </w:rPr>
            </w:pPr>
            <w:r w:rsidRPr="00A21655">
              <w:rPr>
                <w:b/>
                <w:bCs/>
                <w:sz w:val="22"/>
                <w:szCs w:val="22"/>
              </w:rPr>
              <w:t>К</w:t>
            </w:r>
            <w:r w:rsidRPr="00A21655">
              <w:rPr>
                <w:b/>
                <w:bCs/>
                <w:sz w:val="22"/>
                <w:szCs w:val="22"/>
                <w:vertAlign w:val="subscript"/>
              </w:rPr>
              <w:t>сл</w:t>
            </w:r>
            <w:r w:rsidRPr="00A21655">
              <w:rPr>
                <w:b/>
                <w:bCs/>
                <w:sz w:val="22"/>
                <w:szCs w:val="22"/>
              </w:rPr>
              <w:t xml:space="preserve"> - коэффициент сложности</w:t>
            </w:r>
            <w:r w:rsidRPr="00A21655">
              <w:rPr>
                <w:sz w:val="22"/>
                <w:szCs w:val="22"/>
              </w:rPr>
              <w:t xml:space="preserve"> (К</w:t>
            </w:r>
            <w:r w:rsidRPr="00A21655">
              <w:rPr>
                <w:sz w:val="22"/>
                <w:szCs w:val="22"/>
                <w:vertAlign w:val="subscript"/>
              </w:rPr>
              <w:t>сл</w:t>
            </w:r>
            <w:r w:rsidRPr="00A21655">
              <w:rPr>
                <w:sz w:val="22"/>
                <w:szCs w:val="22"/>
              </w:rPr>
              <w:t xml:space="preserve"> = 1,5 - затруднен доступ к месту проведения работ; К</w:t>
            </w:r>
            <w:r w:rsidRPr="00A21655">
              <w:rPr>
                <w:sz w:val="22"/>
                <w:szCs w:val="22"/>
                <w:vertAlign w:val="subscript"/>
              </w:rPr>
              <w:t>сл</w:t>
            </w:r>
            <w:r w:rsidRPr="00A21655">
              <w:rPr>
                <w:sz w:val="22"/>
                <w:szCs w:val="22"/>
              </w:rPr>
              <w:t xml:space="preserve"> = 2,0 - затруднен доступ, требуются дополнительные работы по демонтажу / монтажу отдельных частей электроустановки). </w:t>
            </w:r>
          </w:p>
          <w:p w14:paraId="7DF14DFD" w14:textId="77777777" w:rsidR="00B348B2" w:rsidRPr="00A21655" w:rsidRDefault="00B348B2" w:rsidP="008258B8">
            <w:pPr>
              <w:ind w:left="226"/>
              <w:jc w:val="both"/>
              <w:rPr>
                <w:sz w:val="22"/>
                <w:szCs w:val="22"/>
              </w:rPr>
            </w:pPr>
            <w:r w:rsidRPr="00A21655">
              <w:rPr>
                <w:bCs/>
                <w:sz w:val="22"/>
                <w:szCs w:val="22"/>
              </w:rPr>
              <w:t>Применение</w:t>
            </w:r>
            <w:r w:rsidRPr="00A21655">
              <w:rPr>
                <w:b/>
                <w:bCs/>
                <w:sz w:val="22"/>
                <w:szCs w:val="22"/>
              </w:rPr>
              <w:t xml:space="preserve"> К</w:t>
            </w:r>
            <w:r w:rsidRPr="00A21655">
              <w:rPr>
                <w:b/>
                <w:bCs/>
                <w:sz w:val="22"/>
                <w:szCs w:val="22"/>
                <w:vertAlign w:val="subscript"/>
              </w:rPr>
              <w:t xml:space="preserve">сл </w:t>
            </w:r>
            <w:r w:rsidRPr="00A21655">
              <w:rPr>
                <w:bCs/>
                <w:sz w:val="22"/>
                <w:szCs w:val="22"/>
              </w:rPr>
              <w:t xml:space="preserve">должно быть обосновано Подрядчиком подтверждающими материалами. Окончательное решение о применение </w:t>
            </w:r>
            <w:r w:rsidRPr="00A21655">
              <w:rPr>
                <w:b/>
                <w:bCs/>
                <w:sz w:val="22"/>
                <w:szCs w:val="22"/>
              </w:rPr>
              <w:t>К</w:t>
            </w:r>
            <w:r w:rsidRPr="00A21655">
              <w:rPr>
                <w:b/>
                <w:bCs/>
                <w:sz w:val="22"/>
                <w:szCs w:val="22"/>
                <w:vertAlign w:val="subscript"/>
              </w:rPr>
              <w:t xml:space="preserve">сл </w:t>
            </w:r>
            <w:r w:rsidRPr="00A21655">
              <w:rPr>
                <w:bCs/>
                <w:sz w:val="22"/>
                <w:szCs w:val="22"/>
              </w:rPr>
              <w:t xml:space="preserve">в расчете стоимости работ по заявке принимает Заказчик. </w:t>
            </w:r>
          </w:p>
        </w:tc>
      </w:tr>
      <w:tr w:rsidR="00B348B2" w:rsidRPr="00A21655" w14:paraId="73FE9620" w14:textId="77777777" w:rsidTr="00904D2D">
        <w:trPr>
          <w:gridAfter w:val="2"/>
          <w:wAfter w:w="1498" w:type="dxa"/>
          <w:trHeight w:val="300"/>
        </w:trPr>
        <w:tc>
          <w:tcPr>
            <w:tcW w:w="9014" w:type="dxa"/>
            <w:gridSpan w:val="3"/>
            <w:tcBorders>
              <w:top w:val="nil"/>
              <w:left w:val="nil"/>
              <w:bottom w:val="nil"/>
              <w:right w:val="nil"/>
            </w:tcBorders>
            <w:shd w:val="clear" w:color="000000" w:fill="FFFFFF"/>
            <w:hideMark/>
          </w:tcPr>
          <w:p w14:paraId="0472BA1E" w14:textId="4CE85851" w:rsidR="00B348B2" w:rsidRDefault="00B348B2" w:rsidP="008258B8">
            <w:pPr>
              <w:ind w:left="226"/>
              <w:jc w:val="both"/>
              <w:rPr>
                <w:sz w:val="22"/>
                <w:szCs w:val="22"/>
              </w:rPr>
            </w:pPr>
            <w:r w:rsidRPr="00A21655">
              <w:rPr>
                <w:sz w:val="22"/>
                <w:szCs w:val="22"/>
              </w:rPr>
              <w:t>В зависимости от объема работ, могут применятся понижающие коэффициенты.</w:t>
            </w:r>
          </w:p>
          <w:p w14:paraId="0890EA7B" w14:textId="77777777" w:rsidR="00904D2D" w:rsidRDefault="00904D2D" w:rsidP="008258B8">
            <w:pPr>
              <w:ind w:left="226"/>
              <w:jc w:val="both"/>
              <w:rPr>
                <w:sz w:val="22"/>
                <w:szCs w:val="22"/>
              </w:rPr>
            </w:pPr>
          </w:p>
          <w:tbl>
            <w:tblPr>
              <w:tblW w:w="0" w:type="auto"/>
              <w:jc w:val="center"/>
              <w:tblLook w:val="04A0" w:firstRow="1" w:lastRow="0" w:firstColumn="1" w:lastColumn="0" w:noHBand="0" w:noVBand="1"/>
            </w:tblPr>
            <w:tblGrid>
              <w:gridCol w:w="3730"/>
              <w:gridCol w:w="3813"/>
              <w:gridCol w:w="1245"/>
            </w:tblGrid>
            <w:tr w:rsidR="00904D2D" w:rsidRPr="00A9148D" w14:paraId="57B654F4" w14:textId="77777777" w:rsidTr="00904D2D">
              <w:trPr>
                <w:jc w:val="center"/>
              </w:trPr>
              <w:tc>
                <w:tcPr>
                  <w:tcW w:w="4218" w:type="dxa"/>
                </w:tcPr>
                <w:p w14:paraId="148FE644" w14:textId="77777777" w:rsidR="00904D2D" w:rsidRDefault="00904D2D" w:rsidP="00904D2D">
                  <w:pPr>
                    <w:adjustRightInd w:val="0"/>
                    <w:rPr>
                      <w:sz w:val="22"/>
                      <w:szCs w:val="22"/>
                    </w:rPr>
                  </w:pPr>
                  <w:bookmarkStart w:id="7" w:name="_Hlk188864717"/>
                  <w:r w:rsidRPr="00A9148D">
                    <w:rPr>
                      <w:b/>
                      <w:sz w:val="22"/>
                      <w:szCs w:val="22"/>
                    </w:rPr>
                    <w:t>Подрядчик</w:t>
                  </w:r>
                  <w:r w:rsidRPr="00A9148D">
                    <w:rPr>
                      <w:sz w:val="22"/>
                      <w:szCs w:val="22"/>
                    </w:rPr>
                    <w:t xml:space="preserve"> </w:t>
                  </w:r>
                </w:p>
                <w:p w14:paraId="6F817D91" w14:textId="77777777" w:rsidR="00904D2D" w:rsidRPr="00A9148D" w:rsidRDefault="00904D2D" w:rsidP="00904D2D">
                  <w:pPr>
                    <w:adjustRightInd w:val="0"/>
                    <w:rPr>
                      <w:sz w:val="22"/>
                      <w:szCs w:val="22"/>
                    </w:rPr>
                  </w:pPr>
                </w:p>
                <w:p w14:paraId="55BB0CB9" w14:textId="77777777" w:rsidR="00904D2D" w:rsidRPr="00A9148D" w:rsidRDefault="00904D2D" w:rsidP="00904D2D">
                  <w:pPr>
                    <w:adjustRightInd w:val="0"/>
                    <w:rPr>
                      <w:rFonts w:ascii="TimesNewRomanPSMT" w:hAnsi="TimesNewRomanPSMT" w:cs="TimesNewRomanPSMT"/>
                      <w:sz w:val="22"/>
                      <w:szCs w:val="22"/>
                    </w:rPr>
                  </w:pPr>
                  <w:r w:rsidRPr="003D35D4">
                    <w:rPr>
                      <w:sz w:val="22"/>
                      <w:szCs w:val="22"/>
                    </w:rPr>
                    <w:t>_______________________</w:t>
                  </w:r>
                </w:p>
              </w:tc>
              <w:tc>
                <w:tcPr>
                  <w:tcW w:w="4233" w:type="dxa"/>
                </w:tcPr>
                <w:p w14:paraId="03E40887" w14:textId="77777777" w:rsidR="00904D2D" w:rsidRDefault="00904D2D" w:rsidP="00904D2D">
                  <w:pPr>
                    <w:adjustRightInd w:val="0"/>
                    <w:rPr>
                      <w:b/>
                      <w:sz w:val="22"/>
                      <w:szCs w:val="22"/>
                    </w:rPr>
                  </w:pPr>
                  <w:r w:rsidRPr="00A9148D">
                    <w:rPr>
                      <w:b/>
                      <w:sz w:val="22"/>
                      <w:szCs w:val="22"/>
                    </w:rPr>
                    <w:t>Заказчик</w:t>
                  </w:r>
                </w:p>
                <w:p w14:paraId="5E27C50F" w14:textId="77777777" w:rsidR="00904D2D" w:rsidRPr="00A9148D" w:rsidRDefault="00904D2D" w:rsidP="00904D2D">
                  <w:pPr>
                    <w:adjustRightInd w:val="0"/>
                    <w:rPr>
                      <w:b/>
                      <w:sz w:val="22"/>
                      <w:szCs w:val="22"/>
                    </w:rPr>
                  </w:pPr>
                </w:p>
                <w:p w14:paraId="36BFBC1F" w14:textId="77777777" w:rsidR="00904D2D" w:rsidRPr="00A9148D" w:rsidRDefault="00904D2D" w:rsidP="00904D2D">
                  <w:pPr>
                    <w:adjustRightInd w:val="0"/>
                    <w:rPr>
                      <w:rFonts w:ascii="TimesNewRomanPSMT" w:hAnsi="TimesNewRomanPSMT" w:cs="TimesNewRomanPSMT"/>
                      <w:sz w:val="22"/>
                      <w:szCs w:val="22"/>
                    </w:rPr>
                  </w:pPr>
                  <w:r w:rsidRPr="00A9148D">
                    <w:rPr>
                      <w:sz w:val="22"/>
                      <w:szCs w:val="22"/>
                    </w:rPr>
                    <w:t>_________________________</w:t>
                  </w:r>
                </w:p>
              </w:tc>
              <w:tc>
                <w:tcPr>
                  <w:tcW w:w="1753" w:type="dxa"/>
                </w:tcPr>
                <w:p w14:paraId="74A0CBC6" w14:textId="77777777" w:rsidR="00904D2D" w:rsidRPr="00A9148D" w:rsidRDefault="00904D2D" w:rsidP="00904D2D">
                  <w:pPr>
                    <w:adjustRightInd w:val="0"/>
                    <w:rPr>
                      <w:b/>
                      <w:sz w:val="22"/>
                      <w:szCs w:val="22"/>
                    </w:rPr>
                  </w:pPr>
                </w:p>
              </w:tc>
            </w:tr>
            <w:bookmarkEnd w:id="7"/>
          </w:tbl>
          <w:p w14:paraId="405ABC82" w14:textId="77777777" w:rsidR="00B348B2" w:rsidRPr="00A21655" w:rsidRDefault="00B348B2" w:rsidP="008258B8">
            <w:pPr>
              <w:ind w:left="226"/>
              <w:jc w:val="both"/>
              <w:rPr>
                <w:sz w:val="22"/>
                <w:szCs w:val="22"/>
              </w:rPr>
            </w:pPr>
          </w:p>
        </w:tc>
      </w:tr>
    </w:tbl>
    <w:p w14:paraId="72497E60" w14:textId="08D22DBC" w:rsidR="008A6F20" w:rsidRPr="009A73FA" w:rsidRDefault="008A6F20" w:rsidP="008A6F20">
      <w:pPr>
        <w:rPr>
          <w:snapToGrid w:val="0"/>
          <w:sz w:val="22"/>
          <w:szCs w:val="22"/>
        </w:rPr>
      </w:pPr>
    </w:p>
    <w:p w14:paraId="781D34CD" w14:textId="77777777" w:rsidR="00904D2D" w:rsidRDefault="00904D2D">
      <w:pPr>
        <w:spacing w:after="160" w:line="259" w:lineRule="auto"/>
        <w:rPr>
          <w:snapToGrid w:val="0"/>
          <w:sz w:val="22"/>
          <w:szCs w:val="22"/>
        </w:rPr>
      </w:pPr>
      <w:r>
        <w:rPr>
          <w:snapToGrid w:val="0"/>
          <w:sz w:val="22"/>
          <w:szCs w:val="22"/>
        </w:rPr>
        <w:br w:type="page"/>
      </w:r>
    </w:p>
    <w:p w14:paraId="0882238A" w14:textId="08E5EF62" w:rsidR="00916478" w:rsidRPr="009A73FA" w:rsidRDefault="00916478" w:rsidP="00916478">
      <w:pPr>
        <w:jc w:val="right"/>
        <w:rPr>
          <w:snapToGrid w:val="0"/>
          <w:sz w:val="22"/>
          <w:szCs w:val="22"/>
        </w:rPr>
      </w:pPr>
      <w:r w:rsidRPr="009A73FA">
        <w:rPr>
          <w:snapToGrid w:val="0"/>
          <w:sz w:val="22"/>
          <w:szCs w:val="22"/>
        </w:rPr>
        <w:t>Приложение № 2</w:t>
      </w:r>
    </w:p>
    <w:p w14:paraId="039A0B20" w14:textId="77777777" w:rsidR="00916478" w:rsidRPr="009A73FA" w:rsidRDefault="00916478" w:rsidP="00916478">
      <w:pPr>
        <w:jc w:val="right"/>
        <w:rPr>
          <w:snapToGrid w:val="0"/>
          <w:sz w:val="22"/>
          <w:szCs w:val="22"/>
        </w:rPr>
      </w:pPr>
      <w:r w:rsidRPr="009A73FA">
        <w:rPr>
          <w:snapToGrid w:val="0"/>
          <w:sz w:val="22"/>
          <w:szCs w:val="22"/>
        </w:rPr>
        <w:t>к договору подряда № ____от _______202</w:t>
      </w:r>
      <w:r w:rsidR="00014500" w:rsidRPr="009A73FA">
        <w:rPr>
          <w:snapToGrid w:val="0"/>
          <w:sz w:val="22"/>
          <w:szCs w:val="22"/>
        </w:rPr>
        <w:t>5</w:t>
      </w:r>
      <w:r w:rsidRPr="009A73FA">
        <w:rPr>
          <w:snapToGrid w:val="0"/>
          <w:sz w:val="22"/>
          <w:szCs w:val="22"/>
        </w:rPr>
        <w:t xml:space="preserve"> г.</w:t>
      </w:r>
    </w:p>
    <w:p w14:paraId="47A9819F" w14:textId="77777777" w:rsidR="00916478" w:rsidRPr="009A73FA" w:rsidRDefault="00916478" w:rsidP="00916478">
      <w:pPr>
        <w:tabs>
          <w:tab w:val="left" w:pos="4820"/>
        </w:tabs>
        <w:spacing w:line="360" w:lineRule="auto"/>
        <w:jc w:val="center"/>
        <w:rPr>
          <w:b/>
          <w:snapToGrid w:val="0"/>
          <w:sz w:val="22"/>
          <w:szCs w:val="22"/>
        </w:rPr>
      </w:pPr>
    </w:p>
    <w:p w14:paraId="4CDE970A" w14:textId="77777777" w:rsidR="006213A1" w:rsidRPr="009A73FA" w:rsidRDefault="006213A1" w:rsidP="006213A1">
      <w:pPr>
        <w:rPr>
          <w:b/>
          <w:sz w:val="22"/>
          <w:szCs w:val="22"/>
        </w:rPr>
      </w:pPr>
    </w:p>
    <w:p w14:paraId="12553227" w14:textId="77777777" w:rsidR="008A6F20" w:rsidRPr="009A73FA" w:rsidRDefault="006213A1" w:rsidP="006213A1">
      <w:pPr>
        <w:rPr>
          <w:b/>
          <w:sz w:val="22"/>
          <w:szCs w:val="22"/>
        </w:rPr>
      </w:pPr>
      <w:r w:rsidRPr="009A73FA">
        <w:rPr>
          <w:b/>
          <w:sz w:val="22"/>
          <w:szCs w:val="22"/>
        </w:rPr>
        <w:t>ФОРМА</w:t>
      </w:r>
    </w:p>
    <w:p w14:paraId="6971BBA3" w14:textId="77777777" w:rsidR="006213A1" w:rsidRPr="009A73FA" w:rsidRDefault="006213A1" w:rsidP="008A6F20">
      <w:pPr>
        <w:jc w:val="center"/>
        <w:rPr>
          <w:b/>
          <w:sz w:val="22"/>
          <w:szCs w:val="22"/>
        </w:rPr>
      </w:pPr>
    </w:p>
    <w:p w14:paraId="4B384244" w14:textId="77777777" w:rsidR="008A6F20" w:rsidRPr="009A73FA" w:rsidRDefault="008A6F20" w:rsidP="008A6F20">
      <w:pPr>
        <w:jc w:val="center"/>
        <w:rPr>
          <w:b/>
          <w:sz w:val="22"/>
          <w:szCs w:val="22"/>
        </w:rPr>
      </w:pPr>
      <w:r w:rsidRPr="009A73FA">
        <w:rPr>
          <w:b/>
          <w:sz w:val="22"/>
          <w:szCs w:val="22"/>
        </w:rPr>
        <w:t>Перечень и график работ №____ от ________________</w:t>
      </w:r>
    </w:p>
    <w:p w14:paraId="485313AD" w14:textId="77777777" w:rsidR="008A6F20" w:rsidRPr="009A73FA" w:rsidRDefault="008A6F20" w:rsidP="008A6F20">
      <w:pPr>
        <w:jc w:val="center"/>
        <w:rPr>
          <w:sz w:val="22"/>
          <w:szCs w:val="22"/>
        </w:rPr>
      </w:pPr>
    </w:p>
    <w:p w14:paraId="3626C00C" w14:textId="77777777" w:rsidR="008A6F20" w:rsidRPr="009A73FA" w:rsidRDefault="008A6F20" w:rsidP="008A6F20">
      <w:pPr>
        <w:rPr>
          <w:sz w:val="22"/>
          <w:szCs w:val="22"/>
        </w:rPr>
      </w:pPr>
      <w:r w:rsidRPr="009A73FA">
        <w:rPr>
          <w:sz w:val="22"/>
          <w:szCs w:val="22"/>
        </w:rPr>
        <w:t>На объекте ________________________________________________________________________________________________________________________________________________________________________________________</w:t>
      </w:r>
    </w:p>
    <w:p w14:paraId="07A24AEE" w14:textId="77777777" w:rsidR="008A6F20" w:rsidRPr="009A73FA" w:rsidRDefault="008A6F20" w:rsidP="008A6F20">
      <w:pPr>
        <w:jc w:val="center"/>
        <w:rPr>
          <w:sz w:val="22"/>
          <w:szCs w:val="22"/>
        </w:rPr>
      </w:pPr>
    </w:p>
    <w:tbl>
      <w:tblPr>
        <w:tblStyle w:val="af"/>
        <w:tblW w:w="10201" w:type="dxa"/>
        <w:tblLook w:val="04A0" w:firstRow="1" w:lastRow="0" w:firstColumn="1" w:lastColumn="0" w:noHBand="0" w:noVBand="1"/>
      </w:tblPr>
      <w:tblGrid>
        <w:gridCol w:w="536"/>
        <w:gridCol w:w="6547"/>
        <w:gridCol w:w="709"/>
        <w:gridCol w:w="1038"/>
        <w:gridCol w:w="1371"/>
      </w:tblGrid>
      <w:tr w:rsidR="009A73FA" w:rsidRPr="009A73FA" w14:paraId="1C028B49" w14:textId="77777777" w:rsidTr="004927BA">
        <w:trPr>
          <w:trHeight w:val="510"/>
        </w:trPr>
        <w:tc>
          <w:tcPr>
            <w:tcW w:w="536" w:type="dxa"/>
            <w:shd w:val="clear" w:color="auto" w:fill="D9D9D9" w:themeFill="background1" w:themeFillShade="D9"/>
            <w:vAlign w:val="center"/>
          </w:tcPr>
          <w:p w14:paraId="78213345" w14:textId="77777777" w:rsidR="008A6F20" w:rsidRPr="009A73FA" w:rsidRDefault="008A6F20" w:rsidP="004927BA">
            <w:pPr>
              <w:jc w:val="center"/>
              <w:rPr>
                <w:b/>
                <w:sz w:val="22"/>
                <w:szCs w:val="22"/>
              </w:rPr>
            </w:pPr>
            <w:r w:rsidRPr="009A73FA">
              <w:rPr>
                <w:b/>
                <w:sz w:val="22"/>
                <w:szCs w:val="22"/>
              </w:rPr>
              <w:t>№</w:t>
            </w:r>
          </w:p>
        </w:tc>
        <w:tc>
          <w:tcPr>
            <w:tcW w:w="6547" w:type="dxa"/>
            <w:shd w:val="clear" w:color="auto" w:fill="D9D9D9" w:themeFill="background1" w:themeFillShade="D9"/>
            <w:vAlign w:val="center"/>
          </w:tcPr>
          <w:p w14:paraId="2CB8E1B8" w14:textId="77777777" w:rsidR="008A6F20" w:rsidRPr="009A73FA" w:rsidRDefault="008A6F20" w:rsidP="004927BA">
            <w:pPr>
              <w:jc w:val="center"/>
              <w:rPr>
                <w:b/>
                <w:sz w:val="22"/>
                <w:szCs w:val="22"/>
              </w:rPr>
            </w:pPr>
            <w:r w:rsidRPr="009A73FA">
              <w:rPr>
                <w:b/>
                <w:sz w:val="22"/>
                <w:szCs w:val="22"/>
              </w:rPr>
              <w:t>Наименование оборудования/работ</w:t>
            </w:r>
          </w:p>
        </w:tc>
        <w:tc>
          <w:tcPr>
            <w:tcW w:w="709" w:type="dxa"/>
            <w:shd w:val="clear" w:color="auto" w:fill="D9D9D9" w:themeFill="background1" w:themeFillShade="D9"/>
            <w:vAlign w:val="center"/>
          </w:tcPr>
          <w:p w14:paraId="4BB808DD" w14:textId="77777777" w:rsidR="008A6F20" w:rsidRPr="009A73FA" w:rsidRDefault="008A6F20" w:rsidP="004927BA">
            <w:pPr>
              <w:jc w:val="center"/>
              <w:rPr>
                <w:b/>
                <w:sz w:val="22"/>
                <w:szCs w:val="22"/>
              </w:rPr>
            </w:pPr>
            <w:r w:rsidRPr="009A73FA">
              <w:rPr>
                <w:b/>
                <w:sz w:val="22"/>
                <w:szCs w:val="22"/>
              </w:rPr>
              <w:t>Кол-во, шт.</w:t>
            </w:r>
          </w:p>
        </w:tc>
        <w:tc>
          <w:tcPr>
            <w:tcW w:w="1038" w:type="dxa"/>
            <w:shd w:val="clear" w:color="auto" w:fill="D9D9D9" w:themeFill="background1" w:themeFillShade="D9"/>
            <w:vAlign w:val="center"/>
          </w:tcPr>
          <w:p w14:paraId="6E38E8E3" w14:textId="77777777" w:rsidR="008A6F20" w:rsidRPr="009A73FA" w:rsidRDefault="008A6F20" w:rsidP="004927BA">
            <w:pPr>
              <w:jc w:val="center"/>
              <w:rPr>
                <w:b/>
                <w:sz w:val="22"/>
                <w:szCs w:val="22"/>
              </w:rPr>
            </w:pPr>
            <w:r w:rsidRPr="009A73FA">
              <w:rPr>
                <w:b/>
                <w:sz w:val="22"/>
                <w:szCs w:val="22"/>
              </w:rPr>
              <w:t>Цена, руб. с НДС</w:t>
            </w:r>
          </w:p>
        </w:tc>
        <w:tc>
          <w:tcPr>
            <w:tcW w:w="1371" w:type="dxa"/>
            <w:shd w:val="clear" w:color="auto" w:fill="D9D9D9" w:themeFill="background1" w:themeFillShade="D9"/>
            <w:vAlign w:val="center"/>
          </w:tcPr>
          <w:p w14:paraId="184B4E2B" w14:textId="77777777" w:rsidR="008A6F20" w:rsidRPr="009A73FA" w:rsidRDefault="008A6F20" w:rsidP="004927BA">
            <w:pPr>
              <w:jc w:val="center"/>
              <w:rPr>
                <w:b/>
                <w:sz w:val="22"/>
                <w:szCs w:val="22"/>
              </w:rPr>
            </w:pPr>
            <w:r w:rsidRPr="009A73FA">
              <w:rPr>
                <w:b/>
                <w:sz w:val="22"/>
                <w:szCs w:val="22"/>
              </w:rPr>
              <w:t>Стоимость, руб. с НДС</w:t>
            </w:r>
          </w:p>
        </w:tc>
      </w:tr>
      <w:tr w:rsidR="009A73FA" w:rsidRPr="009A73FA" w14:paraId="3C63D6E3" w14:textId="77777777" w:rsidTr="004927BA">
        <w:trPr>
          <w:trHeight w:val="249"/>
        </w:trPr>
        <w:tc>
          <w:tcPr>
            <w:tcW w:w="536" w:type="dxa"/>
            <w:shd w:val="clear" w:color="auto" w:fill="auto"/>
            <w:vAlign w:val="center"/>
          </w:tcPr>
          <w:p w14:paraId="28A623D2" w14:textId="77777777" w:rsidR="008A6F20" w:rsidRPr="009A73FA" w:rsidRDefault="008A6F20" w:rsidP="004927BA">
            <w:pPr>
              <w:jc w:val="center"/>
              <w:rPr>
                <w:b/>
                <w:sz w:val="22"/>
                <w:szCs w:val="22"/>
              </w:rPr>
            </w:pPr>
            <w:r w:rsidRPr="009A73FA">
              <w:rPr>
                <w:b/>
                <w:sz w:val="22"/>
                <w:szCs w:val="22"/>
              </w:rPr>
              <w:t>1</w:t>
            </w:r>
          </w:p>
        </w:tc>
        <w:tc>
          <w:tcPr>
            <w:tcW w:w="9665" w:type="dxa"/>
            <w:gridSpan w:val="4"/>
            <w:shd w:val="clear" w:color="auto" w:fill="auto"/>
            <w:vAlign w:val="center"/>
          </w:tcPr>
          <w:p w14:paraId="08B900E4" w14:textId="77777777" w:rsidR="008A6F20" w:rsidRPr="009A73FA" w:rsidRDefault="008A6F20" w:rsidP="004927BA">
            <w:pPr>
              <w:rPr>
                <w:b/>
                <w:sz w:val="22"/>
                <w:szCs w:val="22"/>
              </w:rPr>
            </w:pPr>
            <w:r w:rsidRPr="009A73FA">
              <w:rPr>
                <w:b/>
                <w:sz w:val="22"/>
                <w:szCs w:val="22"/>
              </w:rPr>
              <w:t>Оборудование</w:t>
            </w:r>
          </w:p>
        </w:tc>
      </w:tr>
      <w:tr w:rsidR="009A73FA" w:rsidRPr="009A73FA" w14:paraId="43B2CE92" w14:textId="77777777" w:rsidTr="004927BA">
        <w:trPr>
          <w:trHeight w:val="186"/>
        </w:trPr>
        <w:tc>
          <w:tcPr>
            <w:tcW w:w="536" w:type="dxa"/>
            <w:shd w:val="clear" w:color="auto" w:fill="auto"/>
            <w:vAlign w:val="center"/>
          </w:tcPr>
          <w:p w14:paraId="5D3794CF" w14:textId="77777777" w:rsidR="008A6F20" w:rsidRPr="009A73FA" w:rsidRDefault="008A6F20" w:rsidP="004927BA">
            <w:pPr>
              <w:jc w:val="center"/>
              <w:rPr>
                <w:sz w:val="22"/>
                <w:szCs w:val="22"/>
              </w:rPr>
            </w:pPr>
          </w:p>
        </w:tc>
        <w:tc>
          <w:tcPr>
            <w:tcW w:w="6547" w:type="dxa"/>
            <w:shd w:val="clear" w:color="auto" w:fill="auto"/>
          </w:tcPr>
          <w:p w14:paraId="3854BAF1" w14:textId="77777777" w:rsidR="008A6F20" w:rsidRPr="009A73FA" w:rsidRDefault="008A6F20" w:rsidP="004927BA">
            <w:pPr>
              <w:jc w:val="both"/>
              <w:rPr>
                <w:sz w:val="22"/>
                <w:szCs w:val="22"/>
              </w:rPr>
            </w:pPr>
          </w:p>
        </w:tc>
        <w:tc>
          <w:tcPr>
            <w:tcW w:w="709" w:type="dxa"/>
            <w:shd w:val="clear" w:color="auto" w:fill="auto"/>
            <w:vAlign w:val="center"/>
          </w:tcPr>
          <w:p w14:paraId="25947F0D" w14:textId="77777777" w:rsidR="008A6F20" w:rsidRPr="009A73FA" w:rsidRDefault="008A6F20" w:rsidP="004927BA">
            <w:pPr>
              <w:jc w:val="center"/>
              <w:rPr>
                <w:sz w:val="22"/>
                <w:szCs w:val="22"/>
              </w:rPr>
            </w:pPr>
          </w:p>
        </w:tc>
        <w:tc>
          <w:tcPr>
            <w:tcW w:w="1038" w:type="dxa"/>
            <w:shd w:val="clear" w:color="auto" w:fill="auto"/>
            <w:vAlign w:val="center"/>
          </w:tcPr>
          <w:p w14:paraId="4CDAE4D9" w14:textId="77777777" w:rsidR="008A6F20" w:rsidRPr="009A73FA" w:rsidRDefault="008A6F20" w:rsidP="004927BA">
            <w:pPr>
              <w:pStyle w:val="ad"/>
              <w:ind w:left="-63"/>
              <w:jc w:val="center"/>
              <w:rPr>
                <w:sz w:val="22"/>
                <w:szCs w:val="22"/>
              </w:rPr>
            </w:pPr>
          </w:p>
        </w:tc>
        <w:tc>
          <w:tcPr>
            <w:tcW w:w="1371" w:type="dxa"/>
            <w:shd w:val="clear" w:color="auto" w:fill="auto"/>
            <w:vAlign w:val="center"/>
          </w:tcPr>
          <w:p w14:paraId="048A2B7B" w14:textId="77777777" w:rsidR="008A6F20" w:rsidRPr="009A73FA" w:rsidRDefault="008A6F20" w:rsidP="004927BA">
            <w:pPr>
              <w:jc w:val="center"/>
              <w:rPr>
                <w:sz w:val="22"/>
                <w:szCs w:val="22"/>
              </w:rPr>
            </w:pPr>
          </w:p>
        </w:tc>
      </w:tr>
      <w:tr w:rsidR="009A73FA" w:rsidRPr="009A73FA" w14:paraId="094EFACB" w14:textId="77777777" w:rsidTr="004927BA">
        <w:trPr>
          <w:trHeight w:val="189"/>
        </w:trPr>
        <w:tc>
          <w:tcPr>
            <w:tcW w:w="536" w:type="dxa"/>
            <w:shd w:val="clear" w:color="auto" w:fill="auto"/>
            <w:vAlign w:val="center"/>
          </w:tcPr>
          <w:p w14:paraId="3DAB9C6B" w14:textId="77777777" w:rsidR="008A6F20" w:rsidRPr="009A73FA" w:rsidRDefault="008A6F20" w:rsidP="004927BA">
            <w:pPr>
              <w:jc w:val="center"/>
              <w:rPr>
                <w:sz w:val="22"/>
                <w:szCs w:val="22"/>
              </w:rPr>
            </w:pPr>
          </w:p>
        </w:tc>
        <w:tc>
          <w:tcPr>
            <w:tcW w:w="6547" w:type="dxa"/>
            <w:shd w:val="clear" w:color="auto" w:fill="auto"/>
          </w:tcPr>
          <w:p w14:paraId="7B9C857E" w14:textId="77777777" w:rsidR="008A6F20" w:rsidRPr="009A73FA" w:rsidRDefault="008A6F20" w:rsidP="004927BA">
            <w:pPr>
              <w:jc w:val="both"/>
              <w:rPr>
                <w:sz w:val="22"/>
                <w:szCs w:val="22"/>
              </w:rPr>
            </w:pPr>
          </w:p>
        </w:tc>
        <w:tc>
          <w:tcPr>
            <w:tcW w:w="709" w:type="dxa"/>
            <w:shd w:val="clear" w:color="auto" w:fill="auto"/>
            <w:vAlign w:val="center"/>
          </w:tcPr>
          <w:p w14:paraId="3EBA1DB2" w14:textId="77777777" w:rsidR="008A6F20" w:rsidRPr="009A73FA" w:rsidRDefault="008A6F20" w:rsidP="004927BA">
            <w:pPr>
              <w:jc w:val="center"/>
              <w:rPr>
                <w:sz w:val="22"/>
                <w:szCs w:val="22"/>
              </w:rPr>
            </w:pPr>
          </w:p>
        </w:tc>
        <w:tc>
          <w:tcPr>
            <w:tcW w:w="1038" w:type="dxa"/>
            <w:shd w:val="clear" w:color="auto" w:fill="auto"/>
            <w:vAlign w:val="center"/>
          </w:tcPr>
          <w:p w14:paraId="0512174D" w14:textId="77777777" w:rsidR="008A6F20" w:rsidRPr="009A73FA" w:rsidRDefault="008A6F20" w:rsidP="004927BA">
            <w:pPr>
              <w:pStyle w:val="ad"/>
              <w:ind w:left="-63"/>
              <w:jc w:val="center"/>
              <w:rPr>
                <w:sz w:val="22"/>
                <w:szCs w:val="22"/>
              </w:rPr>
            </w:pPr>
          </w:p>
        </w:tc>
        <w:tc>
          <w:tcPr>
            <w:tcW w:w="1371" w:type="dxa"/>
            <w:shd w:val="clear" w:color="auto" w:fill="auto"/>
            <w:vAlign w:val="center"/>
          </w:tcPr>
          <w:p w14:paraId="22148C16" w14:textId="77777777" w:rsidR="008A6F20" w:rsidRPr="009A73FA" w:rsidRDefault="008A6F20" w:rsidP="004927BA">
            <w:pPr>
              <w:jc w:val="center"/>
              <w:rPr>
                <w:sz w:val="22"/>
                <w:szCs w:val="22"/>
              </w:rPr>
            </w:pPr>
          </w:p>
        </w:tc>
      </w:tr>
      <w:tr w:rsidR="009A73FA" w:rsidRPr="009A73FA" w14:paraId="4783D3DA" w14:textId="77777777" w:rsidTr="004927BA">
        <w:trPr>
          <w:trHeight w:val="208"/>
        </w:trPr>
        <w:tc>
          <w:tcPr>
            <w:tcW w:w="536" w:type="dxa"/>
            <w:shd w:val="clear" w:color="auto" w:fill="auto"/>
            <w:vAlign w:val="center"/>
          </w:tcPr>
          <w:p w14:paraId="35F7E635" w14:textId="77777777" w:rsidR="008A6F20" w:rsidRPr="009A73FA" w:rsidRDefault="008A6F20" w:rsidP="004927BA">
            <w:pPr>
              <w:jc w:val="center"/>
              <w:rPr>
                <w:sz w:val="22"/>
                <w:szCs w:val="22"/>
              </w:rPr>
            </w:pPr>
          </w:p>
        </w:tc>
        <w:tc>
          <w:tcPr>
            <w:tcW w:w="6547" w:type="dxa"/>
            <w:shd w:val="clear" w:color="auto" w:fill="auto"/>
            <w:vAlign w:val="center"/>
          </w:tcPr>
          <w:p w14:paraId="02475C65" w14:textId="77777777" w:rsidR="008A6F20" w:rsidRPr="009A73FA" w:rsidRDefault="008A6F20" w:rsidP="004927BA">
            <w:pPr>
              <w:jc w:val="both"/>
              <w:rPr>
                <w:sz w:val="22"/>
                <w:szCs w:val="22"/>
              </w:rPr>
            </w:pPr>
          </w:p>
        </w:tc>
        <w:tc>
          <w:tcPr>
            <w:tcW w:w="709" w:type="dxa"/>
            <w:shd w:val="clear" w:color="auto" w:fill="auto"/>
            <w:vAlign w:val="center"/>
          </w:tcPr>
          <w:p w14:paraId="06B039B4" w14:textId="77777777" w:rsidR="008A6F20" w:rsidRPr="009A73FA" w:rsidRDefault="008A6F20" w:rsidP="004927BA">
            <w:pPr>
              <w:jc w:val="center"/>
              <w:rPr>
                <w:bCs/>
                <w:sz w:val="22"/>
                <w:szCs w:val="22"/>
              </w:rPr>
            </w:pPr>
          </w:p>
        </w:tc>
        <w:tc>
          <w:tcPr>
            <w:tcW w:w="1038" w:type="dxa"/>
            <w:shd w:val="clear" w:color="auto" w:fill="auto"/>
            <w:vAlign w:val="center"/>
          </w:tcPr>
          <w:p w14:paraId="31A26BE9" w14:textId="77777777" w:rsidR="008A6F20" w:rsidRPr="009A73FA" w:rsidRDefault="008A6F20" w:rsidP="004927BA">
            <w:pPr>
              <w:pStyle w:val="ad"/>
              <w:ind w:left="-63"/>
              <w:jc w:val="center"/>
              <w:rPr>
                <w:sz w:val="22"/>
                <w:szCs w:val="22"/>
              </w:rPr>
            </w:pPr>
          </w:p>
        </w:tc>
        <w:tc>
          <w:tcPr>
            <w:tcW w:w="1371" w:type="dxa"/>
            <w:shd w:val="clear" w:color="auto" w:fill="auto"/>
            <w:vAlign w:val="center"/>
          </w:tcPr>
          <w:p w14:paraId="3F1298FC" w14:textId="77777777" w:rsidR="008A6F20" w:rsidRPr="009A73FA" w:rsidRDefault="008A6F20" w:rsidP="004927BA">
            <w:pPr>
              <w:jc w:val="center"/>
              <w:rPr>
                <w:sz w:val="22"/>
                <w:szCs w:val="22"/>
              </w:rPr>
            </w:pPr>
          </w:p>
        </w:tc>
      </w:tr>
      <w:tr w:rsidR="009A73FA" w:rsidRPr="009A73FA" w14:paraId="4E8EED25" w14:textId="77777777" w:rsidTr="004927BA">
        <w:trPr>
          <w:trHeight w:val="239"/>
        </w:trPr>
        <w:tc>
          <w:tcPr>
            <w:tcW w:w="536" w:type="dxa"/>
            <w:shd w:val="clear" w:color="auto" w:fill="auto"/>
            <w:vAlign w:val="center"/>
          </w:tcPr>
          <w:p w14:paraId="27631B54" w14:textId="77777777" w:rsidR="008A6F20" w:rsidRPr="009A73FA" w:rsidRDefault="008A6F20" w:rsidP="004927BA">
            <w:pPr>
              <w:jc w:val="center"/>
              <w:rPr>
                <w:sz w:val="22"/>
                <w:szCs w:val="22"/>
              </w:rPr>
            </w:pPr>
          </w:p>
        </w:tc>
        <w:tc>
          <w:tcPr>
            <w:tcW w:w="6547" w:type="dxa"/>
            <w:shd w:val="clear" w:color="auto" w:fill="auto"/>
            <w:vAlign w:val="center"/>
          </w:tcPr>
          <w:p w14:paraId="201C23C9" w14:textId="77777777" w:rsidR="008A6F20" w:rsidRPr="009A73FA" w:rsidRDefault="008A6F20" w:rsidP="004927BA">
            <w:pPr>
              <w:jc w:val="both"/>
              <w:rPr>
                <w:sz w:val="22"/>
                <w:szCs w:val="22"/>
              </w:rPr>
            </w:pPr>
          </w:p>
        </w:tc>
        <w:tc>
          <w:tcPr>
            <w:tcW w:w="709" w:type="dxa"/>
            <w:shd w:val="clear" w:color="auto" w:fill="auto"/>
            <w:vAlign w:val="center"/>
          </w:tcPr>
          <w:p w14:paraId="72958752" w14:textId="77777777" w:rsidR="008A6F20" w:rsidRPr="009A73FA" w:rsidRDefault="008A6F20" w:rsidP="004927BA">
            <w:pPr>
              <w:jc w:val="center"/>
              <w:rPr>
                <w:bCs/>
                <w:sz w:val="22"/>
                <w:szCs w:val="22"/>
              </w:rPr>
            </w:pPr>
          </w:p>
        </w:tc>
        <w:tc>
          <w:tcPr>
            <w:tcW w:w="1038" w:type="dxa"/>
            <w:shd w:val="clear" w:color="auto" w:fill="auto"/>
            <w:vAlign w:val="center"/>
          </w:tcPr>
          <w:p w14:paraId="6D75428E" w14:textId="77777777" w:rsidR="008A6F20" w:rsidRPr="009A73FA" w:rsidRDefault="008A6F20" w:rsidP="004927BA">
            <w:pPr>
              <w:pStyle w:val="ad"/>
              <w:ind w:left="-63"/>
              <w:jc w:val="center"/>
              <w:rPr>
                <w:sz w:val="22"/>
                <w:szCs w:val="22"/>
              </w:rPr>
            </w:pPr>
          </w:p>
        </w:tc>
        <w:tc>
          <w:tcPr>
            <w:tcW w:w="1371" w:type="dxa"/>
            <w:shd w:val="clear" w:color="auto" w:fill="auto"/>
            <w:vAlign w:val="center"/>
          </w:tcPr>
          <w:p w14:paraId="468745D6" w14:textId="77777777" w:rsidR="008A6F20" w:rsidRPr="009A73FA" w:rsidRDefault="008A6F20" w:rsidP="004927BA">
            <w:pPr>
              <w:jc w:val="center"/>
              <w:rPr>
                <w:sz w:val="22"/>
                <w:szCs w:val="22"/>
              </w:rPr>
            </w:pPr>
          </w:p>
        </w:tc>
      </w:tr>
      <w:tr w:rsidR="009A73FA" w:rsidRPr="009A73FA" w14:paraId="6FB922FA" w14:textId="77777777" w:rsidTr="004927BA">
        <w:trPr>
          <w:trHeight w:val="244"/>
        </w:trPr>
        <w:tc>
          <w:tcPr>
            <w:tcW w:w="536" w:type="dxa"/>
            <w:shd w:val="clear" w:color="auto" w:fill="auto"/>
            <w:vAlign w:val="center"/>
          </w:tcPr>
          <w:p w14:paraId="5C2C8C71" w14:textId="77777777" w:rsidR="008A6F20" w:rsidRPr="009A73FA" w:rsidRDefault="008A6F20" w:rsidP="004927BA">
            <w:pPr>
              <w:jc w:val="center"/>
              <w:rPr>
                <w:sz w:val="22"/>
                <w:szCs w:val="22"/>
              </w:rPr>
            </w:pPr>
          </w:p>
        </w:tc>
        <w:tc>
          <w:tcPr>
            <w:tcW w:w="6547" w:type="dxa"/>
            <w:shd w:val="clear" w:color="auto" w:fill="auto"/>
            <w:vAlign w:val="center"/>
          </w:tcPr>
          <w:p w14:paraId="3414A963" w14:textId="77777777" w:rsidR="008A6F20" w:rsidRPr="009A73FA" w:rsidRDefault="008A6F20" w:rsidP="004927BA">
            <w:pPr>
              <w:jc w:val="both"/>
              <w:rPr>
                <w:bCs/>
                <w:sz w:val="22"/>
                <w:szCs w:val="22"/>
              </w:rPr>
            </w:pPr>
          </w:p>
        </w:tc>
        <w:tc>
          <w:tcPr>
            <w:tcW w:w="709" w:type="dxa"/>
            <w:shd w:val="clear" w:color="auto" w:fill="auto"/>
            <w:vAlign w:val="center"/>
          </w:tcPr>
          <w:p w14:paraId="17B308BE" w14:textId="77777777" w:rsidR="008A6F20" w:rsidRPr="009A73FA" w:rsidRDefault="008A6F20" w:rsidP="004927BA">
            <w:pPr>
              <w:jc w:val="center"/>
              <w:rPr>
                <w:bCs/>
                <w:sz w:val="22"/>
                <w:szCs w:val="22"/>
              </w:rPr>
            </w:pPr>
          </w:p>
        </w:tc>
        <w:tc>
          <w:tcPr>
            <w:tcW w:w="1038" w:type="dxa"/>
            <w:shd w:val="clear" w:color="auto" w:fill="auto"/>
            <w:vAlign w:val="center"/>
          </w:tcPr>
          <w:p w14:paraId="4A632954" w14:textId="77777777" w:rsidR="008A6F20" w:rsidRPr="009A73FA" w:rsidRDefault="008A6F20" w:rsidP="004927BA">
            <w:pPr>
              <w:pStyle w:val="ad"/>
              <w:ind w:left="-63"/>
              <w:jc w:val="center"/>
              <w:rPr>
                <w:sz w:val="22"/>
                <w:szCs w:val="22"/>
              </w:rPr>
            </w:pPr>
          </w:p>
        </w:tc>
        <w:tc>
          <w:tcPr>
            <w:tcW w:w="1371" w:type="dxa"/>
            <w:shd w:val="clear" w:color="auto" w:fill="auto"/>
            <w:vAlign w:val="center"/>
          </w:tcPr>
          <w:p w14:paraId="59356038" w14:textId="77777777" w:rsidR="008A6F20" w:rsidRPr="009A73FA" w:rsidRDefault="008A6F20" w:rsidP="004927BA">
            <w:pPr>
              <w:jc w:val="center"/>
              <w:rPr>
                <w:sz w:val="22"/>
                <w:szCs w:val="22"/>
              </w:rPr>
            </w:pPr>
          </w:p>
        </w:tc>
      </w:tr>
      <w:tr w:rsidR="009A73FA" w:rsidRPr="009A73FA" w14:paraId="7249E375" w14:textId="77777777" w:rsidTr="004927BA">
        <w:trPr>
          <w:trHeight w:val="299"/>
        </w:trPr>
        <w:tc>
          <w:tcPr>
            <w:tcW w:w="536" w:type="dxa"/>
            <w:shd w:val="clear" w:color="auto" w:fill="auto"/>
            <w:vAlign w:val="center"/>
          </w:tcPr>
          <w:p w14:paraId="2C7FBA79" w14:textId="77777777" w:rsidR="008A6F20" w:rsidRPr="009A73FA" w:rsidRDefault="008A6F20" w:rsidP="004927BA">
            <w:pPr>
              <w:jc w:val="center"/>
              <w:rPr>
                <w:sz w:val="22"/>
                <w:szCs w:val="22"/>
              </w:rPr>
            </w:pPr>
          </w:p>
        </w:tc>
        <w:tc>
          <w:tcPr>
            <w:tcW w:w="6547" w:type="dxa"/>
            <w:shd w:val="clear" w:color="auto" w:fill="auto"/>
            <w:vAlign w:val="center"/>
          </w:tcPr>
          <w:p w14:paraId="3B216BEE" w14:textId="77777777" w:rsidR="008A6F20" w:rsidRPr="009A73FA" w:rsidRDefault="008A6F20" w:rsidP="004927BA">
            <w:pPr>
              <w:jc w:val="both"/>
              <w:rPr>
                <w:sz w:val="22"/>
                <w:szCs w:val="22"/>
              </w:rPr>
            </w:pPr>
          </w:p>
        </w:tc>
        <w:tc>
          <w:tcPr>
            <w:tcW w:w="709" w:type="dxa"/>
            <w:shd w:val="clear" w:color="auto" w:fill="auto"/>
            <w:vAlign w:val="center"/>
          </w:tcPr>
          <w:p w14:paraId="0C36573D" w14:textId="77777777" w:rsidR="008A6F20" w:rsidRPr="009A73FA" w:rsidRDefault="008A6F20" w:rsidP="004927BA">
            <w:pPr>
              <w:jc w:val="center"/>
              <w:rPr>
                <w:bCs/>
                <w:sz w:val="22"/>
                <w:szCs w:val="22"/>
              </w:rPr>
            </w:pPr>
          </w:p>
        </w:tc>
        <w:tc>
          <w:tcPr>
            <w:tcW w:w="1038" w:type="dxa"/>
            <w:shd w:val="clear" w:color="auto" w:fill="auto"/>
            <w:vAlign w:val="center"/>
          </w:tcPr>
          <w:p w14:paraId="1BBD8778" w14:textId="77777777" w:rsidR="008A6F20" w:rsidRPr="009A73FA" w:rsidRDefault="008A6F20" w:rsidP="004927BA">
            <w:pPr>
              <w:pStyle w:val="ad"/>
              <w:ind w:left="-63"/>
              <w:jc w:val="center"/>
              <w:rPr>
                <w:sz w:val="22"/>
                <w:szCs w:val="22"/>
              </w:rPr>
            </w:pPr>
          </w:p>
        </w:tc>
        <w:tc>
          <w:tcPr>
            <w:tcW w:w="1371" w:type="dxa"/>
            <w:shd w:val="clear" w:color="auto" w:fill="auto"/>
            <w:vAlign w:val="center"/>
          </w:tcPr>
          <w:p w14:paraId="5102C4EF" w14:textId="77777777" w:rsidR="008A6F20" w:rsidRPr="009A73FA" w:rsidRDefault="008A6F20" w:rsidP="004927BA">
            <w:pPr>
              <w:jc w:val="center"/>
              <w:rPr>
                <w:sz w:val="22"/>
                <w:szCs w:val="22"/>
              </w:rPr>
            </w:pPr>
          </w:p>
        </w:tc>
      </w:tr>
      <w:tr w:rsidR="009A73FA" w:rsidRPr="009A73FA" w14:paraId="18CB31A4" w14:textId="77777777" w:rsidTr="004927BA">
        <w:trPr>
          <w:trHeight w:val="351"/>
        </w:trPr>
        <w:tc>
          <w:tcPr>
            <w:tcW w:w="536" w:type="dxa"/>
            <w:shd w:val="clear" w:color="auto" w:fill="auto"/>
            <w:vAlign w:val="center"/>
          </w:tcPr>
          <w:p w14:paraId="17A7E928" w14:textId="77777777" w:rsidR="008A6F20" w:rsidRPr="009A73FA" w:rsidRDefault="008A6F20" w:rsidP="004927BA">
            <w:pPr>
              <w:jc w:val="center"/>
              <w:rPr>
                <w:b/>
                <w:sz w:val="22"/>
                <w:szCs w:val="22"/>
              </w:rPr>
            </w:pPr>
            <w:r w:rsidRPr="009A73FA">
              <w:rPr>
                <w:b/>
                <w:sz w:val="22"/>
                <w:szCs w:val="22"/>
              </w:rPr>
              <w:t>2</w:t>
            </w:r>
          </w:p>
        </w:tc>
        <w:tc>
          <w:tcPr>
            <w:tcW w:w="9665" w:type="dxa"/>
            <w:gridSpan w:val="4"/>
            <w:shd w:val="clear" w:color="auto" w:fill="auto"/>
            <w:vAlign w:val="center"/>
          </w:tcPr>
          <w:p w14:paraId="1FA85B81" w14:textId="77777777" w:rsidR="008A6F20" w:rsidRPr="009A73FA" w:rsidRDefault="008A6F20" w:rsidP="004927BA">
            <w:pPr>
              <w:rPr>
                <w:b/>
                <w:sz w:val="22"/>
                <w:szCs w:val="22"/>
              </w:rPr>
            </w:pPr>
            <w:r w:rsidRPr="009A73FA">
              <w:rPr>
                <w:b/>
                <w:sz w:val="22"/>
                <w:szCs w:val="22"/>
              </w:rPr>
              <w:t>Работы</w:t>
            </w:r>
          </w:p>
        </w:tc>
      </w:tr>
      <w:tr w:rsidR="009A73FA" w:rsidRPr="009A73FA" w14:paraId="504575F5" w14:textId="77777777" w:rsidTr="004927BA">
        <w:trPr>
          <w:trHeight w:val="281"/>
        </w:trPr>
        <w:tc>
          <w:tcPr>
            <w:tcW w:w="536" w:type="dxa"/>
            <w:shd w:val="clear" w:color="auto" w:fill="auto"/>
            <w:vAlign w:val="center"/>
          </w:tcPr>
          <w:p w14:paraId="463C28E2" w14:textId="77777777" w:rsidR="008A6F20" w:rsidRPr="009A73FA" w:rsidRDefault="008A6F20" w:rsidP="004927BA">
            <w:pPr>
              <w:jc w:val="center"/>
              <w:rPr>
                <w:sz w:val="22"/>
                <w:szCs w:val="22"/>
              </w:rPr>
            </w:pPr>
          </w:p>
        </w:tc>
        <w:tc>
          <w:tcPr>
            <w:tcW w:w="6547" w:type="dxa"/>
            <w:shd w:val="clear" w:color="auto" w:fill="auto"/>
            <w:vAlign w:val="center"/>
          </w:tcPr>
          <w:p w14:paraId="0CF94ACF" w14:textId="77777777" w:rsidR="008A6F20" w:rsidRPr="009A73FA" w:rsidRDefault="008A6F20" w:rsidP="004927BA">
            <w:pPr>
              <w:jc w:val="both"/>
              <w:rPr>
                <w:sz w:val="22"/>
                <w:szCs w:val="22"/>
              </w:rPr>
            </w:pPr>
          </w:p>
        </w:tc>
        <w:tc>
          <w:tcPr>
            <w:tcW w:w="709" w:type="dxa"/>
            <w:shd w:val="clear" w:color="auto" w:fill="auto"/>
            <w:vAlign w:val="center"/>
          </w:tcPr>
          <w:p w14:paraId="52B79F78" w14:textId="77777777" w:rsidR="008A6F20" w:rsidRPr="009A73FA" w:rsidRDefault="008A6F20" w:rsidP="004927BA">
            <w:pPr>
              <w:jc w:val="center"/>
              <w:rPr>
                <w:bCs/>
                <w:sz w:val="22"/>
                <w:szCs w:val="22"/>
              </w:rPr>
            </w:pPr>
          </w:p>
        </w:tc>
        <w:tc>
          <w:tcPr>
            <w:tcW w:w="1038" w:type="dxa"/>
            <w:shd w:val="clear" w:color="auto" w:fill="auto"/>
            <w:vAlign w:val="center"/>
          </w:tcPr>
          <w:p w14:paraId="696DA83E" w14:textId="77777777" w:rsidR="008A6F20" w:rsidRPr="009A73FA" w:rsidRDefault="008A6F20" w:rsidP="004927BA">
            <w:pPr>
              <w:jc w:val="center"/>
              <w:rPr>
                <w:bCs/>
                <w:sz w:val="22"/>
                <w:szCs w:val="22"/>
              </w:rPr>
            </w:pPr>
          </w:p>
        </w:tc>
        <w:tc>
          <w:tcPr>
            <w:tcW w:w="1371" w:type="dxa"/>
            <w:shd w:val="clear" w:color="auto" w:fill="auto"/>
            <w:vAlign w:val="center"/>
          </w:tcPr>
          <w:p w14:paraId="2EDC30B6" w14:textId="77777777" w:rsidR="008A6F20" w:rsidRPr="009A73FA" w:rsidRDefault="008A6F20" w:rsidP="004927BA">
            <w:pPr>
              <w:jc w:val="center"/>
              <w:rPr>
                <w:sz w:val="22"/>
                <w:szCs w:val="22"/>
              </w:rPr>
            </w:pPr>
          </w:p>
        </w:tc>
      </w:tr>
      <w:tr w:rsidR="009A73FA" w:rsidRPr="009A73FA" w14:paraId="27041B78" w14:textId="77777777" w:rsidTr="004927BA">
        <w:trPr>
          <w:trHeight w:val="175"/>
        </w:trPr>
        <w:tc>
          <w:tcPr>
            <w:tcW w:w="536" w:type="dxa"/>
            <w:shd w:val="clear" w:color="auto" w:fill="auto"/>
            <w:vAlign w:val="center"/>
          </w:tcPr>
          <w:p w14:paraId="13CB088E" w14:textId="77777777" w:rsidR="008A6F20" w:rsidRPr="009A73FA" w:rsidRDefault="008A6F20" w:rsidP="004927BA">
            <w:pPr>
              <w:jc w:val="center"/>
              <w:rPr>
                <w:sz w:val="22"/>
                <w:szCs w:val="22"/>
              </w:rPr>
            </w:pPr>
          </w:p>
        </w:tc>
        <w:tc>
          <w:tcPr>
            <w:tcW w:w="6547" w:type="dxa"/>
            <w:shd w:val="clear" w:color="auto" w:fill="auto"/>
            <w:vAlign w:val="center"/>
          </w:tcPr>
          <w:p w14:paraId="6F13ED2D" w14:textId="77777777" w:rsidR="008A6F20" w:rsidRPr="009A73FA" w:rsidRDefault="008A6F20" w:rsidP="004927BA">
            <w:pPr>
              <w:jc w:val="both"/>
              <w:rPr>
                <w:sz w:val="22"/>
                <w:szCs w:val="22"/>
              </w:rPr>
            </w:pPr>
          </w:p>
        </w:tc>
        <w:tc>
          <w:tcPr>
            <w:tcW w:w="709" w:type="dxa"/>
            <w:shd w:val="clear" w:color="auto" w:fill="auto"/>
            <w:vAlign w:val="center"/>
          </w:tcPr>
          <w:p w14:paraId="6A7EBD06" w14:textId="77777777" w:rsidR="008A6F20" w:rsidRPr="009A73FA" w:rsidRDefault="008A6F20" w:rsidP="004927BA">
            <w:pPr>
              <w:jc w:val="center"/>
              <w:rPr>
                <w:bCs/>
                <w:sz w:val="22"/>
                <w:szCs w:val="22"/>
              </w:rPr>
            </w:pPr>
          </w:p>
        </w:tc>
        <w:tc>
          <w:tcPr>
            <w:tcW w:w="1038" w:type="dxa"/>
            <w:shd w:val="clear" w:color="auto" w:fill="auto"/>
            <w:vAlign w:val="center"/>
          </w:tcPr>
          <w:p w14:paraId="1B267BC1" w14:textId="77777777" w:rsidR="008A6F20" w:rsidRPr="009A73FA" w:rsidRDefault="008A6F20" w:rsidP="004927BA">
            <w:pPr>
              <w:jc w:val="center"/>
              <w:rPr>
                <w:bCs/>
                <w:sz w:val="22"/>
                <w:szCs w:val="22"/>
              </w:rPr>
            </w:pPr>
          </w:p>
        </w:tc>
        <w:tc>
          <w:tcPr>
            <w:tcW w:w="1371" w:type="dxa"/>
            <w:shd w:val="clear" w:color="auto" w:fill="auto"/>
            <w:vAlign w:val="center"/>
          </w:tcPr>
          <w:p w14:paraId="2E665628" w14:textId="77777777" w:rsidR="008A6F20" w:rsidRPr="009A73FA" w:rsidRDefault="008A6F20" w:rsidP="004927BA">
            <w:pPr>
              <w:jc w:val="center"/>
              <w:rPr>
                <w:sz w:val="22"/>
                <w:szCs w:val="22"/>
              </w:rPr>
            </w:pPr>
          </w:p>
        </w:tc>
      </w:tr>
      <w:tr w:rsidR="009A73FA" w:rsidRPr="009A73FA" w14:paraId="52447206" w14:textId="77777777" w:rsidTr="004927BA">
        <w:trPr>
          <w:trHeight w:val="276"/>
        </w:trPr>
        <w:tc>
          <w:tcPr>
            <w:tcW w:w="536" w:type="dxa"/>
            <w:shd w:val="clear" w:color="auto" w:fill="auto"/>
            <w:vAlign w:val="center"/>
          </w:tcPr>
          <w:p w14:paraId="639E8363" w14:textId="77777777" w:rsidR="008A6F20" w:rsidRPr="009A73FA" w:rsidRDefault="008A6F20" w:rsidP="004927BA">
            <w:pPr>
              <w:jc w:val="center"/>
              <w:rPr>
                <w:sz w:val="22"/>
                <w:szCs w:val="22"/>
              </w:rPr>
            </w:pPr>
          </w:p>
        </w:tc>
        <w:tc>
          <w:tcPr>
            <w:tcW w:w="6547" w:type="dxa"/>
            <w:shd w:val="clear" w:color="auto" w:fill="auto"/>
            <w:vAlign w:val="center"/>
          </w:tcPr>
          <w:p w14:paraId="53236107" w14:textId="77777777" w:rsidR="008A6F20" w:rsidRPr="009A73FA" w:rsidRDefault="008A6F20" w:rsidP="004927BA">
            <w:pPr>
              <w:jc w:val="both"/>
              <w:rPr>
                <w:sz w:val="22"/>
                <w:szCs w:val="22"/>
              </w:rPr>
            </w:pPr>
          </w:p>
        </w:tc>
        <w:tc>
          <w:tcPr>
            <w:tcW w:w="709" w:type="dxa"/>
            <w:shd w:val="clear" w:color="auto" w:fill="auto"/>
            <w:vAlign w:val="center"/>
          </w:tcPr>
          <w:p w14:paraId="0F4E313F" w14:textId="77777777" w:rsidR="008A6F20" w:rsidRPr="009A73FA" w:rsidRDefault="008A6F20" w:rsidP="004927BA">
            <w:pPr>
              <w:jc w:val="center"/>
              <w:rPr>
                <w:bCs/>
                <w:sz w:val="22"/>
                <w:szCs w:val="22"/>
              </w:rPr>
            </w:pPr>
          </w:p>
        </w:tc>
        <w:tc>
          <w:tcPr>
            <w:tcW w:w="1038" w:type="dxa"/>
            <w:shd w:val="clear" w:color="auto" w:fill="auto"/>
            <w:vAlign w:val="center"/>
          </w:tcPr>
          <w:p w14:paraId="45C40059" w14:textId="77777777" w:rsidR="008A6F20" w:rsidRPr="009A73FA" w:rsidRDefault="008A6F20" w:rsidP="004927BA">
            <w:pPr>
              <w:jc w:val="center"/>
              <w:rPr>
                <w:bCs/>
                <w:sz w:val="22"/>
                <w:szCs w:val="22"/>
              </w:rPr>
            </w:pPr>
          </w:p>
        </w:tc>
        <w:tc>
          <w:tcPr>
            <w:tcW w:w="1371" w:type="dxa"/>
            <w:shd w:val="clear" w:color="auto" w:fill="auto"/>
            <w:vAlign w:val="center"/>
          </w:tcPr>
          <w:p w14:paraId="0B4E3498" w14:textId="77777777" w:rsidR="008A6F20" w:rsidRPr="009A73FA" w:rsidRDefault="008A6F20" w:rsidP="004927BA">
            <w:pPr>
              <w:jc w:val="center"/>
              <w:rPr>
                <w:sz w:val="22"/>
                <w:szCs w:val="22"/>
              </w:rPr>
            </w:pPr>
          </w:p>
        </w:tc>
      </w:tr>
      <w:tr w:rsidR="008A6F20" w:rsidRPr="009A73FA" w14:paraId="56D48F7A" w14:textId="77777777" w:rsidTr="004927BA">
        <w:trPr>
          <w:trHeight w:val="276"/>
        </w:trPr>
        <w:tc>
          <w:tcPr>
            <w:tcW w:w="536" w:type="dxa"/>
            <w:shd w:val="clear" w:color="auto" w:fill="auto"/>
            <w:vAlign w:val="center"/>
          </w:tcPr>
          <w:p w14:paraId="26D742F9" w14:textId="77777777" w:rsidR="008A6F20" w:rsidRPr="009A73FA" w:rsidRDefault="008A6F20" w:rsidP="004927BA">
            <w:pPr>
              <w:jc w:val="center"/>
              <w:rPr>
                <w:sz w:val="22"/>
                <w:szCs w:val="22"/>
              </w:rPr>
            </w:pPr>
          </w:p>
        </w:tc>
        <w:tc>
          <w:tcPr>
            <w:tcW w:w="6547" w:type="dxa"/>
            <w:shd w:val="clear" w:color="auto" w:fill="auto"/>
            <w:vAlign w:val="center"/>
          </w:tcPr>
          <w:p w14:paraId="2B31086D" w14:textId="77777777" w:rsidR="008A6F20" w:rsidRPr="009A73FA" w:rsidRDefault="008A6F20" w:rsidP="004927BA">
            <w:pPr>
              <w:jc w:val="both"/>
              <w:rPr>
                <w:sz w:val="22"/>
                <w:szCs w:val="22"/>
              </w:rPr>
            </w:pPr>
          </w:p>
        </w:tc>
        <w:tc>
          <w:tcPr>
            <w:tcW w:w="709" w:type="dxa"/>
            <w:shd w:val="clear" w:color="auto" w:fill="auto"/>
            <w:vAlign w:val="center"/>
          </w:tcPr>
          <w:p w14:paraId="131CF965" w14:textId="77777777" w:rsidR="008A6F20" w:rsidRPr="009A73FA" w:rsidRDefault="008A6F20" w:rsidP="004927BA">
            <w:pPr>
              <w:jc w:val="center"/>
              <w:rPr>
                <w:bCs/>
                <w:sz w:val="22"/>
                <w:szCs w:val="22"/>
              </w:rPr>
            </w:pPr>
          </w:p>
        </w:tc>
        <w:tc>
          <w:tcPr>
            <w:tcW w:w="1038" w:type="dxa"/>
            <w:shd w:val="clear" w:color="auto" w:fill="auto"/>
            <w:vAlign w:val="center"/>
          </w:tcPr>
          <w:p w14:paraId="59984938" w14:textId="77777777" w:rsidR="008A6F20" w:rsidRPr="009A73FA" w:rsidRDefault="008A6F20" w:rsidP="004927BA">
            <w:pPr>
              <w:jc w:val="center"/>
              <w:rPr>
                <w:bCs/>
                <w:sz w:val="22"/>
                <w:szCs w:val="22"/>
              </w:rPr>
            </w:pPr>
          </w:p>
        </w:tc>
        <w:tc>
          <w:tcPr>
            <w:tcW w:w="1371" w:type="dxa"/>
            <w:shd w:val="clear" w:color="auto" w:fill="auto"/>
            <w:vAlign w:val="center"/>
          </w:tcPr>
          <w:p w14:paraId="423DC5A8" w14:textId="77777777" w:rsidR="008A6F20" w:rsidRPr="009A73FA" w:rsidRDefault="008A6F20" w:rsidP="004927BA">
            <w:pPr>
              <w:jc w:val="center"/>
              <w:rPr>
                <w:sz w:val="22"/>
                <w:szCs w:val="22"/>
              </w:rPr>
            </w:pPr>
          </w:p>
        </w:tc>
      </w:tr>
    </w:tbl>
    <w:p w14:paraId="3391262B" w14:textId="77777777" w:rsidR="008A6F20" w:rsidRPr="009A73FA" w:rsidRDefault="008A6F20" w:rsidP="008A6F20">
      <w:pPr>
        <w:rPr>
          <w:sz w:val="22"/>
          <w:szCs w:val="22"/>
        </w:rPr>
      </w:pPr>
    </w:p>
    <w:p w14:paraId="62721A35" w14:textId="77777777" w:rsidR="008A6F20" w:rsidRPr="009A73FA" w:rsidRDefault="008A6F20" w:rsidP="008A6F20">
      <w:pPr>
        <w:jc w:val="center"/>
        <w:rPr>
          <w:sz w:val="22"/>
          <w:szCs w:val="22"/>
        </w:rPr>
      </w:pPr>
    </w:p>
    <w:p w14:paraId="4E64543F" w14:textId="77777777" w:rsidR="008A6F20" w:rsidRPr="009A73FA" w:rsidRDefault="008A6F20" w:rsidP="008A6F20">
      <w:pPr>
        <w:rPr>
          <w:sz w:val="22"/>
          <w:szCs w:val="22"/>
        </w:rPr>
      </w:pPr>
      <w:r w:rsidRPr="009A73FA">
        <w:rPr>
          <w:sz w:val="22"/>
          <w:szCs w:val="22"/>
        </w:rPr>
        <w:t>Начало выполнения работ: _________________</w:t>
      </w:r>
    </w:p>
    <w:p w14:paraId="7A00CB6D" w14:textId="77777777" w:rsidR="008A6F20" w:rsidRPr="009A73FA" w:rsidRDefault="008A6F20" w:rsidP="008A6F20">
      <w:pPr>
        <w:rPr>
          <w:sz w:val="22"/>
          <w:szCs w:val="22"/>
        </w:rPr>
      </w:pPr>
      <w:r w:rsidRPr="009A73FA">
        <w:rPr>
          <w:sz w:val="22"/>
          <w:szCs w:val="22"/>
        </w:rPr>
        <w:t>Окончание выполнение работ: ______________.</w:t>
      </w:r>
    </w:p>
    <w:p w14:paraId="0B890CF0" w14:textId="77777777" w:rsidR="008A6F20" w:rsidRPr="009A73FA" w:rsidRDefault="008A6F20" w:rsidP="008A6F20">
      <w:pPr>
        <w:rPr>
          <w:sz w:val="22"/>
          <w:szCs w:val="22"/>
        </w:rPr>
      </w:pPr>
    </w:p>
    <w:p w14:paraId="23C1FBE0" w14:textId="77777777" w:rsidR="008A6F20" w:rsidRPr="009A73FA" w:rsidRDefault="008A6F20" w:rsidP="008A6F20">
      <w:pPr>
        <w:rPr>
          <w:sz w:val="22"/>
          <w:szCs w:val="22"/>
        </w:rPr>
      </w:pPr>
      <w:r w:rsidRPr="009A73FA">
        <w:rPr>
          <w:sz w:val="22"/>
          <w:szCs w:val="22"/>
        </w:rPr>
        <w:t>Дополнительные требования к выполнению работ</w:t>
      </w:r>
    </w:p>
    <w:p w14:paraId="63E88C0D" w14:textId="77777777" w:rsidR="008A6F20" w:rsidRPr="009A73FA" w:rsidRDefault="008A6F20" w:rsidP="008A6F20">
      <w:pPr>
        <w:rPr>
          <w:sz w:val="22"/>
          <w:szCs w:val="22"/>
        </w:rPr>
      </w:pPr>
    </w:p>
    <w:p w14:paraId="6B51BA18" w14:textId="77777777" w:rsidR="008A6F20" w:rsidRPr="009A73FA" w:rsidRDefault="008A6F20" w:rsidP="008A6F20">
      <w:pPr>
        <w:rPr>
          <w:sz w:val="22"/>
          <w:szCs w:val="22"/>
        </w:rPr>
      </w:pPr>
    </w:p>
    <w:tbl>
      <w:tblPr>
        <w:tblW w:w="0" w:type="auto"/>
        <w:tblLook w:val="04A0" w:firstRow="1" w:lastRow="0" w:firstColumn="1" w:lastColumn="0" w:noHBand="0" w:noVBand="1"/>
      </w:tblPr>
      <w:tblGrid>
        <w:gridCol w:w="4218"/>
        <w:gridCol w:w="4233"/>
        <w:gridCol w:w="1753"/>
      </w:tblGrid>
      <w:tr w:rsidR="00904D2D" w:rsidRPr="00A9148D" w14:paraId="33E82498" w14:textId="77777777" w:rsidTr="008258B8">
        <w:tc>
          <w:tcPr>
            <w:tcW w:w="4218" w:type="dxa"/>
          </w:tcPr>
          <w:p w14:paraId="137F9124" w14:textId="77777777" w:rsidR="00904D2D" w:rsidRDefault="00904D2D" w:rsidP="008258B8">
            <w:pPr>
              <w:adjustRightInd w:val="0"/>
              <w:rPr>
                <w:sz w:val="22"/>
                <w:szCs w:val="22"/>
              </w:rPr>
            </w:pPr>
            <w:r w:rsidRPr="00A9148D">
              <w:rPr>
                <w:b/>
                <w:sz w:val="22"/>
                <w:szCs w:val="22"/>
              </w:rPr>
              <w:t>Подрядчик</w:t>
            </w:r>
            <w:r w:rsidRPr="00A9148D">
              <w:rPr>
                <w:sz w:val="22"/>
                <w:szCs w:val="22"/>
              </w:rPr>
              <w:t xml:space="preserve"> </w:t>
            </w:r>
          </w:p>
          <w:p w14:paraId="1FEFBE83" w14:textId="77777777" w:rsidR="00904D2D" w:rsidRPr="00A9148D" w:rsidRDefault="00904D2D" w:rsidP="008258B8">
            <w:pPr>
              <w:adjustRightInd w:val="0"/>
              <w:rPr>
                <w:sz w:val="22"/>
                <w:szCs w:val="22"/>
              </w:rPr>
            </w:pPr>
          </w:p>
          <w:p w14:paraId="4B6C766A" w14:textId="77777777" w:rsidR="00904D2D" w:rsidRPr="00A9148D" w:rsidRDefault="00904D2D" w:rsidP="008258B8">
            <w:pPr>
              <w:adjustRightInd w:val="0"/>
              <w:rPr>
                <w:rFonts w:ascii="TimesNewRomanPSMT" w:hAnsi="TimesNewRomanPSMT" w:cs="TimesNewRomanPSMT"/>
                <w:sz w:val="22"/>
                <w:szCs w:val="22"/>
              </w:rPr>
            </w:pPr>
            <w:r w:rsidRPr="003D35D4">
              <w:rPr>
                <w:sz w:val="22"/>
                <w:szCs w:val="22"/>
              </w:rPr>
              <w:t>_______________________</w:t>
            </w:r>
          </w:p>
        </w:tc>
        <w:tc>
          <w:tcPr>
            <w:tcW w:w="4233" w:type="dxa"/>
          </w:tcPr>
          <w:p w14:paraId="1B079DA5" w14:textId="77777777" w:rsidR="00904D2D" w:rsidRDefault="00904D2D" w:rsidP="008258B8">
            <w:pPr>
              <w:adjustRightInd w:val="0"/>
              <w:rPr>
                <w:b/>
                <w:sz w:val="22"/>
                <w:szCs w:val="22"/>
              </w:rPr>
            </w:pPr>
            <w:r w:rsidRPr="00A9148D">
              <w:rPr>
                <w:b/>
                <w:sz w:val="22"/>
                <w:szCs w:val="22"/>
              </w:rPr>
              <w:t>Заказчик</w:t>
            </w:r>
          </w:p>
          <w:p w14:paraId="0E379451" w14:textId="77777777" w:rsidR="00904D2D" w:rsidRPr="00A9148D" w:rsidRDefault="00904D2D" w:rsidP="008258B8">
            <w:pPr>
              <w:adjustRightInd w:val="0"/>
              <w:rPr>
                <w:b/>
                <w:sz w:val="22"/>
                <w:szCs w:val="22"/>
              </w:rPr>
            </w:pPr>
          </w:p>
          <w:p w14:paraId="0541A4F2" w14:textId="77777777" w:rsidR="00904D2D" w:rsidRPr="00A9148D" w:rsidRDefault="00904D2D" w:rsidP="008258B8">
            <w:pPr>
              <w:adjustRightInd w:val="0"/>
              <w:rPr>
                <w:rFonts w:ascii="TimesNewRomanPSMT" w:hAnsi="TimesNewRomanPSMT" w:cs="TimesNewRomanPSMT"/>
                <w:sz w:val="22"/>
                <w:szCs w:val="22"/>
              </w:rPr>
            </w:pPr>
            <w:r w:rsidRPr="00A9148D">
              <w:rPr>
                <w:sz w:val="22"/>
                <w:szCs w:val="22"/>
              </w:rPr>
              <w:t>_________________________</w:t>
            </w:r>
          </w:p>
        </w:tc>
        <w:tc>
          <w:tcPr>
            <w:tcW w:w="1753" w:type="dxa"/>
          </w:tcPr>
          <w:p w14:paraId="42619043" w14:textId="77777777" w:rsidR="00904D2D" w:rsidRPr="00A9148D" w:rsidRDefault="00904D2D" w:rsidP="008258B8">
            <w:pPr>
              <w:adjustRightInd w:val="0"/>
              <w:rPr>
                <w:b/>
                <w:sz w:val="22"/>
                <w:szCs w:val="22"/>
              </w:rPr>
            </w:pPr>
          </w:p>
        </w:tc>
      </w:tr>
    </w:tbl>
    <w:p w14:paraId="395D0FB9" w14:textId="77777777" w:rsidR="008A6F20" w:rsidRPr="009A73FA" w:rsidRDefault="008A6F20" w:rsidP="008A6F20">
      <w:pPr>
        <w:rPr>
          <w:sz w:val="22"/>
          <w:szCs w:val="22"/>
        </w:rPr>
      </w:pPr>
    </w:p>
    <w:p w14:paraId="4231005A" w14:textId="77777777" w:rsidR="00916478" w:rsidRPr="009A73FA" w:rsidRDefault="008A6F20" w:rsidP="00916478">
      <w:pPr>
        <w:jc w:val="right"/>
        <w:rPr>
          <w:snapToGrid w:val="0"/>
          <w:sz w:val="22"/>
          <w:szCs w:val="22"/>
        </w:rPr>
      </w:pPr>
      <w:r w:rsidRPr="009A73FA">
        <w:rPr>
          <w:sz w:val="22"/>
          <w:szCs w:val="22"/>
        </w:rPr>
        <w:br w:type="page"/>
      </w:r>
      <w:r w:rsidR="00916478" w:rsidRPr="009A73FA">
        <w:rPr>
          <w:snapToGrid w:val="0"/>
          <w:sz w:val="22"/>
          <w:szCs w:val="22"/>
        </w:rPr>
        <w:t>Приложение № 3</w:t>
      </w:r>
    </w:p>
    <w:p w14:paraId="6CE755DC" w14:textId="77777777" w:rsidR="00916478" w:rsidRPr="009A73FA" w:rsidRDefault="00916478" w:rsidP="00916478">
      <w:pPr>
        <w:jc w:val="right"/>
        <w:rPr>
          <w:snapToGrid w:val="0"/>
          <w:sz w:val="22"/>
          <w:szCs w:val="22"/>
        </w:rPr>
      </w:pPr>
      <w:r w:rsidRPr="009A73FA">
        <w:rPr>
          <w:snapToGrid w:val="0"/>
          <w:sz w:val="22"/>
          <w:szCs w:val="22"/>
        </w:rPr>
        <w:t>к договору подряда № ____от _______202</w:t>
      </w:r>
      <w:r w:rsidR="00014500" w:rsidRPr="009A73FA">
        <w:rPr>
          <w:snapToGrid w:val="0"/>
          <w:sz w:val="22"/>
          <w:szCs w:val="22"/>
        </w:rPr>
        <w:t>5</w:t>
      </w:r>
      <w:r w:rsidRPr="009A73FA">
        <w:rPr>
          <w:snapToGrid w:val="0"/>
          <w:sz w:val="22"/>
          <w:szCs w:val="22"/>
        </w:rPr>
        <w:t xml:space="preserve"> г.</w:t>
      </w:r>
    </w:p>
    <w:p w14:paraId="01D5B89C" w14:textId="77777777" w:rsidR="00916478" w:rsidRPr="009A73FA" w:rsidRDefault="00916478" w:rsidP="00916478">
      <w:pPr>
        <w:tabs>
          <w:tab w:val="left" w:pos="4820"/>
        </w:tabs>
        <w:spacing w:line="360" w:lineRule="auto"/>
        <w:jc w:val="center"/>
        <w:rPr>
          <w:b/>
          <w:snapToGrid w:val="0"/>
          <w:sz w:val="22"/>
          <w:szCs w:val="22"/>
        </w:rPr>
      </w:pPr>
    </w:p>
    <w:p w14:paraId="7F17EA7F" w14:textId="77777777" w:rsidR="008A6F20" w:rsidRPr="009A73FA" w:rsidRDefault="008A6F20" w:rsidP="00014500">
      <w:pPr>
        <w:rPr>
          <w:b/>
          <w:sz w:val="22"/>
          <w:szCs w:val="22"/>
        </w:rPr>
      </w:pPr>
      <w:r w:rsidRPr="009A73FA">
        <w:rPr>
          <w:b/>
          <w:sz w:val="22"/>
          <w:szCs w:val="22"/>
        </w:rPr>
        <w:t>ФОРМА</w:t>
      </w:r>
    </w:p>
    <w:p w14:paraId="538C0253" w14:textId="77777777" w:rsidR="008A6F20" w:rsidRPr="009A73FA" w:rsidRDefault="008A6F20" w:rsidP="008A6F20">
      <w:pPr>
        <w:jc w:val="center"/>
        <w:rPr>
          <w:b/>
          <w:sz w:val="22"/>
          <w:szCs w:val="22"/>
        </w:rPr>
      </w:pPr>
    </w:p>
    <w:p w14:paraId="3D420232" w14:textId="77777777" w:rsidR="008A6F20" w:rsidRPr="009A73FA" w:rsidRDefault="008A6F20" w:rsidP="008A6F20">
      <w:pPr>
        <w:jc w:val="center"/>
        <w:rPr>
          <w:b/>
          <w:sz w:val="22"/>
          <w:szCs w:val="22"/>
        </w:rPr>
      </w:pPr>
      <w:r w:rsidRPr="009A73FA">
        <w:rPr>
          <w:b/>
          <w:sz w:val="22"/>
          <w:szCs w:val="22"/>
        </w:rPr>
        <w:t>А К Т</w:t>
      </w:r>
    </w:p>
    <w:p w14:paraId="285AFC0D" w14:textId="77777777" w:rsidR="008A6F20" w:rsidRPr="009A73FA" w:rsidRDefault="008A6F20" w:rsidP="008A6F20">
      <w:pPr>
        <w:jc w:val="center"/>
        <w:rPr>
          <w:b/>
          <w:sz w:val="22"/>
          <w:szCs w:val="22"/>
        </w:rPr>
      </w:pPr>
      <w:r w:rsidRPr="009A73FA">
        <w:rPr>
          <w:b/>
          <w:sz w:val="22"/>
          <w:szCs w:val="22"/>
        </w:rPr>
        <w:t>приема-передачи выполненных работ</w:t>
      </w:r>
    </w:p>
    <w:p w14:paraId="458447ED" w14:textId="77777777" w:rsidR="008A6F20" w:rsidRPr="009A73FA" w:rsidRDefault="008A6F20" w:rsidP="008A6F20">
      <w:pPr>
        <w:jc w:val="center"/>
        <w:rPr>
          <w:sz w:val="22"/>
          <w:szCs w:val="22"/>
        </w:rPr>
      </w:pPr>
      <w:r w:rsidRPr="009A73FA">
        <w:rPr>
          <w:b/>
          <w:sz w:val="22"/>
          <w:szCs w:val="22"/>
        </w:rPr>
        <w:t>от «___»_________202</w:t>
      </w:r>
      <w:r w:rsidR="00014500" w:rsidRPr="009A73FA">
        <w:rPr>
          <w:b/>
          <w:sz w:val="22"/>
          <w:szCs w:val="22"/>
        </w:rPr>
        <w:t>__</w:t>
      </w:r>
      <w:r w:rsidRPr="009A73FA">
        <w:rPr>
          <w:b/>
          <w:sz w:val="22"/>
          <w:szCs w:val="22"/>
        </w:rPr>
        <w:t xml:space="preserve"> года</w:t>
      </w:r>
    </w:p>
    <w:p w14:paraId="7EC83AB1" w14:textId="77777777" w:rsidR="008A6F20" w:rsidRPr="009A73FA" w:rsidRDefault="008A6F20" w:rsidP="008A6F20">
      <w:pPr>
        <w:rPr>
          <w:sz w:val="22"/>
          <w:szCs w:val="22"/>
        </w:rPr>
      </w:pPr>
    </w:p>
    <w:p w14:paraId="62809235" w14:textId="77777777" w:rsidR="008A6F20" w:rsidRPr="009A73FA" w:rsidRDefault="008A6F20" w:rsidP="008A6F20">
      <w:pPr>
        <w:jc w:val="center"/>
        <w:rPr>
          <w:sz w:val="22"/>
          <w:szCs w:val="22"/>
        </w:rPr>
      </w:pPr>
      <w:r w:rsidRPr="009A73FA">
        <w:rPr>
          <w:sz w:val="22"/>
          <w:szCs w:val="22"/>
        </w:rPr>
        <w:t xml:space="preserve">Настоящий Акт составлен о том, что Подрядчик выполнил, а Заказчик принял и оплатил </w:t>
      </w:r>
    </w:p>
    <w:p w14:paraId="7975E978" w14:textId="77777777" w:rsidR="008A6F20" w:rsidRPr="009A73FA" w:rsidRDefault="008A6F20" w:rsidP="008A6F20">
      <w:pPr>
        <w:jc w:val="center"/>
        <w:rPr>
          <w:sz w:val="22"/>
          <w:szCs w:val="22"/>
          <w:lang w:val="en-US"/>
        </w:rPr>
      </w:pPr>
      <w:r w:rsidRPr="009A73FA">
        <w:rPr>
          <w:sz w:val="22"/>
          <w:szCs w:val="22"/>
        </w:rPr>
        <w:t>следующие работы</w:t>
      </w:r>
      <w:r w:rsidRPr="009A73FA">
        <w:rPr>
          <w:sz w:val="22"/>
          <w:szCs w:val="22"/>
          <w:lang w:val="en-US"/>
        </w:rPr>
        <w:t>:</w:t>
      </w:r>
    </w:p>
    <w:p w14:paraId="3B8AA837" w14:textId="77777777" w:rsidR="008A6F20" w:rsidRPr="009A73FA" w:rsidRDefault="008A6F20" w:rsidP="008A6F20">
      <w:pPr>
        <w:jc w:val="center"/>
        <w:rPr>
          <w:sz w:val="22"/>
          <w:szCs w:val="22"/>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4"/>
        <w:gridCol w:w="1429"/>
        <w:gridCol w:w="1399"/>
        <w:gridCol w:w="2198"/>
      </w:tblGrid>
      <w:tr w:rsidR="009A73FA" w:rsidRPr="009A73FA" w14:paraId="62D15145" w14:textId="77777777" w:rsidTr="004927BA">
        <w:tc>
          <w:tcPr>
            <w:tcW w:w="5464" w:type="dxa"/>
            <w:tcBorders>
              <w:top w:val="double" w:sz="4" w:space="0" w:color="auto"/>
              <w:left w:val="double" w:sz="4" w:space="0" w:color="auto"/>
              <w:bottom w:val="double" w:sz="4" w:space="0" w:color="auto"/>
              <w:right w:val="double" w:sz="4" w:space="0" w:color="auto"/>
            </w:tcBorders>
          </w:tcPr>
          <w:p w14:paraId="51641721" w14:textId="77777777" w:rsidR="008A6F20" w:rsidRPr="009A73FA" w:rsidRDefault="008A6F20" w:rsidP="004927BA">
            <w:pPr>
              <w:jc w:val="center"/>
              <w:rPr>
                <w:sz w:val="22"/>
                <w:szCs w:val="22"/>
              </w:rPr>
            </w:pPr>
            <w:r w:rsidRPr="009A73FA">
              <w:rPr>
                <w:sz w:val="22"/>
                <w:szCs w:val="22"/>
              </w:rPr>
              <w:t>Наименование работ</w:t>
            </w:r>
          </w:p>
        </w:tc>
        <w:tc>
          <w:tcPr>
            <w:tcW w:w="1429" w:type="dxa"/>
            <w:tcBorders>
              <w:top w:val="double" w:sz="4" w:space="0" w:color="auto"/>
              <w:left w:val="double" w:sz="4" w:space="0" w:color="auto"/>
              <w:bottom w:val="double" w:sz="4" w:space="0" w:color="auto"/>
              <w:right w:val="double" w:sz="4" w:space="0" w:color="auto"/>
            </w:tcBorders>
          </w:tcPr>
          <w:p w14:paraId="07D81BF7" w14:textId="77777777" w:rsidR="008A6F20" w:rsidRPr="009A73FA" w:rsidRDefault="008A6F20" w:rsidP="004927BA">
            <w:pPr>
              <w:jc w:val="center"/>
              <w:rPr>
                <w:sz w:val="22"/>
                <w:szCs w:val="22"/>
              </w:rPr>
            </w:pPr>
            <w:r w:rsidRPr="009A73FA">
              <w:rPr>
                <w:sz w:val="22"/>
                <w:szCs w:val="22"/>
              </w:rPr>
              <w:t>Цена (стоимость) работ, руб.</w:t>
            </w:r>
          </w:p>
        </w:tc>
        <w:tc>
          <w:tcPr>
            <w:tcW w:w="1399" w:type="dxa"/>
            <w:tcBorders>
              <w:top w:val="double" w:sz="4" w:space="0" w:color="auto"/>
              <w:left w:val="double" w:sz="4" w:space="0" w:color="auto"/>
              <w:bottom w:val="double" w:sz="4" w:space="0" w:color="auto"/>
              <w:right w:val="double" w:sz="4" w:space="0" w:color="auto"/>
            </w:tcBorders>
          </w:tcPr>
          <w:p w14:paraId="08B59772" w14:textId="77777777" w:rsidR="008A6F20" w:rsidRPr="009A73FA" w:rsidRDefault="008A6F20" w:rsidP="004927BA">
            <w:pPr>
              <w:jc w:val="center"/>
              <w:rPr>
                <w:sz w:val="22"/>
                <w:szCs w:val="22"/>
              </w:rPr>
            </w:pPr>
            <w:r w:rsidRPr="009A73FA">
              <w:rPr>
                <w:sz w:val="22"/>
                <w:szCs w:val="22"/>
              </w:rPr>
              <w:t xml:space="preserve">НДС, </w:t>
            </w:r>
          </w:p>
          <w:p w14:paraId="397F932E" w14:textId="77777777" w:rsidR="008A6F20" w:rsidRPr="009A73FA" w:rsidRDefault="008A6F20" w:rsidP="004927BA">
            <w:pPr>
              <w:jc w:val="center"/>
              <w:rPr>
                <w:sz w:val="22"/>
                <w:szCs w:val="22"/>
              </w:rPr>
            </w:pPr>
            <w:r w:rsidRPr="009A73FA">
              <w:rPr>
                <w:sz w:val="22"/>
                <w:szCs w:val="22"/>
              </w:rPr>
              <w:t>руб.</w:t>
            </w:r>
          </w:p>
        </w:tc>
        <w:tc>
          <w:tcPr>
            <w:tcW w:w="2198" w:type="dxa"/>
            <w:tcBorders>
              <w:top w:val="double" w:sz="4" w:space="0" w:color="auto"/>
              <w:left w:val="double" w:sz="4" w:space="0" w:color="auto"/>
              <w:bottom w:val="double" w:sz="4" w:space="0" w:color="auto"/>
              <w:right w:val="double" w:sz="4" w:space="0" w:color="auto"/>
            </w:tcBorders>
          </w:tcPr>
          <w:p w14:paraId="6E3E3056" w14:textId="77777777" w:rsidR="008A6F20" w:rsidRPr="009A73FA" w:rsidRDefault="008A6F20" w:rsidP="004927BA">
            <w:pPr>
              <w:jc w:val="center"/>
              <w:rPr>
                <w:sz w:val="22"/>
                <w:szCs w:val="22"/>
              </w:rPr>
            </w:pPr>
            <w:r w:rsidRPr="009A73FA">
              <w:rPr>
                <w:sz w:val="22"/>
                <w:szCs w:val="22"/>
              </w:rPr>
              <w:t>Цена (стоимость) работ с НДС, руб.</w:t>
            </w:r>
          </w:p>
        </w:tc>
      </w:tr>
      <w:tr w:rsidR="009A73FA" w:rsidRPr="009A73FA" w14:paraId="2603F99B" w14:textId="77777777" w:rsidTr="004927BA">
        <w:tc>
          <w:tcPr>
            <w:tcW w:w="5464" w:type="dxa"/>
            <w:tcBorders>
              <w:top w:val="double" w:sz="4" w:space="0" w:color="auto"/>
              <w:left w:val="double" w:sz="4" w:space="0" w:color="auto"/>
              <w:bottom w:val="double" w:sz="4" w:space="0" w:color="auto"/>
              <w:right w:val="double" w:sz="4" w:space="0" w:color="auto"/>
            </w:tcBorders>
          </w:tcPr>
          <w:p w14:paraId="1327B1FD" w14:textId="77777777" w:rsidR="008A6F20" w:rsidRPr="009A73FA" w:rsidRDefault="008A6F20" w:rsidP="004927BA">
            <w:pPr>
              <w:rPr>
                <w:sz w:val="22"/>
                <w:szCs w:val="22"/>
              </w:rPr>
            </w:pPr>
          </w:p>
          <w:p w14:paraId="74E3FC4A" w14:textId="77777777" w:rsidR="008A6F20" w:rsidRPr="009A73FA" w:rsidRDefault="008A6F20" w:rsidP="004927BA">
            <w:pPr>
              <w:rPr>
                <w:sz w:val="22"/>
                <w:szCs w:val="22"/>
              </w:rPr>
            </w:pPr>
          </w:p>
        </w:tc>
        <w:tc>
          <w:tcPr>
            <w:tcW w:w="1429" w:type="dxa"/>
            <w:tcBorders>
              <w:top w:val="double" w:sz="4" w:space="0" w:color="auto"/>
              <w:left w:val="double" w:sz="4" w:space="0" w:color="auto"/>
              <w:bottom w:val="double" w:sz="4" w:space="0" w:color="auto"/>
              <w:right w:val="double" w:sz="4" w:space="0" w:color="auto"/>
            </w:tcBorders>
          </w:tcPr>
          <w:p w14:paraId="6952AABA" w14:textId="77777777" w:rsidR="008A6F20" w:rsidRPr="009A73FA" w:rsidRDefault="008A6F20" w:rsidP="004927BA">
            <w:pPr>
              <w:rPr>
                <w:sz w:val="22"/>
                <w:szCs w:val="22"/>
              </w:rPr>
            </w:pPr>
          </w:p>
        </w:tc>
        <w:tc>
          <w:tcPr>
            <w:tcW w:w="1399" w:type="dxa"/>
            <w:tcBorders>
              <w:top w:val="double" w:sz="4" w:space="0" w:color="auto"/>
              <w:left w:val="double" w:sz="4" w:space="0" w:color="auto"/>
              <w:bottom w:val="double" w:sz="4" w:space="0" w:color="auto"/>
              <w:right w:val="double" w:sz="4" w:space="0" w:color="auto"/>
            </w:tcBorders>
          </w:tcPr>
          <w:p w14:paraId="236C878D" w14:textId="77777777" w:rsidR="008A6F20" w:rsidRPr="009A73FA" w:rsidRDefault="008A6F20" w:rsidP="004927BA">
            <w:pPr>
              <w:rPr>
                <w:sz w:val="22"/>
                <w:szCs w:val="22"/>
              </w:rPr>
            </w:pPr>
          </w:p>
        </w:tc>
        <w:tc>
          <w:tcPr>
            <w:tcW w:w="2198" w:type="dxa"/>
            <w:tcBorders>
              <w:top w:val="double" w:sz="4" w:space="0" w:color="auto"/>
              <w:left w:val="double" w:sz="4" w:space="0" w:color="auto"/>
              <w:bottom w:val="double" w:sz="4" w:space="0" w:color="auto"/>
              <w:right w:val="double" w:sz="4" w:space="0" w:color="auto"/>
            </w:tcBorders>
          </w:tcPr>
          <w:p w14:paraId="1598E7DE" w14:textId="77777777" w:rsidR="008A6F20" w:rsidRPr="009A73FA" w:rsidRDefault="008A6F20" w:rsidP="004927BA">
            <w:pPr>
              <w:rPr>
                <w:sz w:val="22"/>
                <w:szCs w:val="22"/>
              </w:rPr>
            </w:pPr>
          </w:p>
        </w:tc>
      </w:tr>
      <w:tr w:rsidR="008A6F20" w:rsidRPr="009A73FA" w14:paraId="4A5622DB" w14:textId="77777777" w:rsidTr="0088605B">
        <w:trPr>
          <w:trHeight w:val="772"/>
        </w:trPr>
        <w:tc>
          <w:tcPr>
            <w:tcW w:w="5464" w:type="dxa"/>
            <w:tcBorders>
              <w:top w:val="double" w:sz="4" w:space="0" w:color="auto"/>
              <w:left w:val="double" w:sz="4" w:space="0" w:color="auto"/>
              <w:bottom w:val="double" w:sz="4" w:space="0" w:color="auto"/>
              <w:right w:val="double" w:sz="4" w:space="0" w:color="auto"/>
            </w:tcBorders>
          </w:tcPr>
          <w:p w14:paraId="018B6D81" w14:textId="77777777" w:rsidR="008A6F20" w:rsidRPr="009A73FA" w:rsidRDefault="008A6F20" w:rsidP="004927BA">
            <w:pPr>
              <w:jc w:val="both"/>
              <w:rPr>
                <w:sz w:val="22"/>
                <w:szCs w:val="22"/>
              </w:rPr>
            </w:pPr>
          </w:p>
          <w:p w14:paraId="5CF49832" w14:textId="77777777" w:rsidR="008A6F20" w:rsidRPr="009A73FA" w:rsidRDefault="008A6F20" w:rsidP="004927BA">
            <w:pPr>
              <w:jc w:val="both"/>
              <w:rPr>
                <w:sz w:val="22"/>
                <w:szCs w:val="22"/>
              </w:rPr>
            </w:pPr>
            <w:r w:rsidRPr="009A73FA">
              <w:rPr>
                <w:sz w:val="22"/>
                <w:szCs w:val="22"/>
              </w:rPr>
              <w:t xml:space="preserve">Итого </w:t>
            </w:r>
          </w:p>
          <w:p w14:paraId="2E7FA80F" w14:textId="77777777" w:rsidR="008A6F20" w:rsidRPr="009A73FA" w:rsidRDefault="008A6F20" w:rsidP="004927BA">
            <w:pPr>
              <w:jc w:val="both"/>
              <w:rPr>
                <w:sz w:val="22"/>
                <w:szCs w:val="22"/>
              </w:rPr>
            </w:pPr>
            <w:r w:rsidRPr="009A73FA">
              <w:rPr>
                <w:sz w:val="22"/>
                <w:szCs w:val="22"/>
              </w:rPr>
              <w:t xml:space="preserve"> </w:t>
            </w:r>
          </w:p>
        </w:tc>
        <w:tc>
          <w:tcPr>
            <w:tcW w:w="1429" w:type="dxa"/>
            <w:tcBorders>
              <w:top w:val="double" w:sz="4" w:space="0" w:color="auto"/>
              <w:left w:val="double" w:sz="4" w:space="0" w:color="auto"/>
              <w:bottom w:val="double" w:sz="4" w:space="0" w:color="auto"/>
              <w:right w:val="double" w:sz="4" w:space="0" w:color="auto"/>
            </w:tcBorders>
          </w:tcPr>
          <w:p w14:paraId="725F09FC" w14:textId="77777777" w:rsidR="008A6F20" w:rsidRPr="009A73FA" w:rsidRDefault="008A6F20" w:rsidP="004927BA">
            <w:pPr>
              <w:rPr>
                <w:sz w:val="22"/>
                <w:szCs w:val="22"/>
              </w:rPr>
            </w:pPr>
          </w:p>
        </w:tc>
        <w:tc>
          <w:tcPr>
            <w:tcW w:w="1399" w:type="dxa"/>
            <w:tcBorders>
              <w:top w:val="double" w:sz="4" w:space="0" w:color="auto"/>
              <w:left w:val="double" w:sz="4" w:space="0" w:color="auto"/>
              <w:bottom w:val="double" w:sz="4" w:space="0" w:color="auto"/>
              <w:right w:val="double" w:sz="4" w:space="0" w:color="auto"/>
            </w:tcBorders>
          </w:tcPr>
          <w:p w14:paraId="430EEDC6" w14:textId="77777777" w:rsidR="008A6F20" w:rsidRPr="009A73FA" w:rsidRDefault="008A6F20" w:rsidP="004927BA">
            <w:pPr>
              <w:rPr>
                <w:sz w:val="22"/>
                <w:szCs w:val="22"/>
              </w:rPr>
            </w:pPr>
          </w:p>
        </w:tc>
        <w:tc>
          <w:tcPr>
            <w:tcW w:w="2198" w:type="dxa"/>
            <w:tcBorders>
              <w:top w:val="double" w:sz="4" w:space="0" w:color="auto"/>
              <w:left w:val="double" w:sz="4" w:space="0" w:color="auto"/>
              <w:bottom w:val="double" w:sz="4" w:space="0" w:color="auto"/>
              <w:right w:val="double" w:sz="4" w:space="0" w:color="auto"/>
            </w:tcBorders>
          </w:tcPr>
          <w:p w14:paraId="2EC4AE0E" w14:textId="77777777" w:rsidR="008A6F20" w:rsidRPr="009A73FA" w:rsidRDefault="008A6F20" w:rsidP="004927BA">
            <w:pPr>
              <w:rPr>
                <w:sz w:val="22"/>
                <w:szCs w:val="22"/>
              </w:rPr>
            </w:pPr>
          </w:p>
        </w:tc>
      </w:tr>
    </w:tbl>
    <w:p w14:paraId="6584083E" w14:textId="77777777" w:rsidR="008A6F20" w:rsidRPr="009A73FA" w:rsidRDefault="008A6F20" w:rsidP="008A6F20">
      <w:pPr>
        <w:rPr>
          <w:b/>
          <w:bCs/>
          <w:sz w:val="22"/>
          <w:szCs w:val="22"/>
        </w:rPr>
      </w:pPr>
    </w:p>
    <w:p w14:paraId="153D26D1" w14:textId="77777777" w:rsidR="008A6F20" w:rsidRPr="009A73FA" w:rsidRDefault="008A6F20" w:rsidP="008A6F20">
      <w:pPr>
        <w:ind w:firstLine="720"/>
        <w:jc w:val="both"/>
        <w:rPr>
          <w:bCs/>
          <w:sz w:val="22"/>
          <w:szCs w:val="22"/>
        </w:rPr>
      </w:pPr>
      <w:r w:rsidRPr="009A73FA">
        <w:rPr>
          <w:bCs/>
          <w:sz w:val="22"/>
          <w:szCs w:val="22"/>
        </w:rPr>
        <w:t>1. Вышеперечисленные работы выполнены полностью и в срок.</w:t>
      </w:r>
    </w:p>
    <w:p w14:paraId="6606CFCE" w14:textId="77777777" w:rsidR="008A6F20" w:rsidRPr="009A73FA" w:rsidRDefault="008A6F20" w:rsidP="008A6F20">
      <w:pPr>
        <w:ind w:firstLine="720"/>
        <w:jc w:val="both"/>
        <w:rPr>
          <w:bCs/>
          <w:sz w:val="22"/>
          <w:szCs w:val="22"/>
        </w:rPr>
      </w:pPr>
      <w:r w:rsidRPr="009A73FA">
        <w:rPr>
          <w:bCs/>
          <w:sz w:val="22"/>
          <w:szCs w:val="22"/>
        </w:rPr>
        <w:t>2. Заказчик не имеет претензий по срокам работ, их объему и качеству.</w:t>
      </w:r>
    </w:p>
    <w:p w14:paraId="2E5EEE4D" w14:textId="77777777" w:rsidR="008A6F20" w:rsidRPr="009A73FA" w:rsidRDefault="008A6F20" w:rsidP="008A6F20">
      <w:pPr>
        <w:ind w:firstLine="720"/>
        <w:jc w:val="both"/>
        <w:rPr>
          <w:sz w:val="22"/>
          <w:szCs w:val="22"/>
        </w:rPr>
      </w:pPr>
    </w:p>
    <w:p w14:paraId="0AE8B8FF" w14:textId="77777777" w:rsidR="008A6F20" w:rsidRPr="009A73FA" w:rsidRDefault="008A6F20" w:rsidP="008A6F20">
      <w:pPr>
        <w:rPr>
          <w:b/>
          <w:bCs/>
          <w:sz w:val="22"/>
          <w:szCs w:val="22"/>
        </w:rPr>
      </w:pPr>
    </w:p>
    <w:p w14:paraId="1D0DCAE2" w14:textId="77777777" w:rsidR="008A6F20" w:rsidRPr="009A73FA" w:rsidRDefault="008A6F20" w:rsidP="008A6F20">
      <w:pPr>
        <w:rPr>
          <w:b/>
          <w:bCs/>
          <w:sz w:val="22"/>
          <w:szCs w:val="22"/>
        </w:rPr>
      </w:pPr>
    </w:p>
    <w:p w14:paraId="352CF514" w14:textId="77777777" w:rsidR="008A6F20" w:rsidRPr="009A73FA" w:rsidRDefault="008A6F20" w:rsidP="008A6F20">
      <w:pPr>
        <w:tabs>
          <w:tab w:val="left" w:pos="5245"/>
        </w:tabs>
        <w:rPr>
          <w:b/>
          <w:bCs/>
          <w:sz w:val="22"/>
          <w:szCs w:val="22"/>
        </w:rPr>
      </w:pPr>
      <w:r w:rsidRPr="009A73FA">
        <w:rPr>
          <w:b/>
          <w:bCs/>
          <w:sz w:val="22"/>
          <w:szCs w:val="22"/>
        </w:rPr>
        <w:t>Заказчик:                                                                        Подрядчик:</w:t>
      </w:r>
    </w:p>
    <w:p w14:paraId="18C2C3DB" w14:textId="77777777" w:rsidR="008A6F20" w:rsidRPr="009A73FA" w:rsidRDefault="008A6F20" w:rsidP="008A6F20">
      <w:pPr>
        <w:rPr>
          <w:b/>
          <w:sz w:val="22"/>
          <w:szCs w:val="22"/>
        </w:rPr>
      </w:pPr>
      <w:r w:rsidRPr="009A73FA">
        <w:rPr>
          <w:b/>
          <w:sz w:val="22"/>
          <w:szCs w:val="22"/>
        </w:rPr>
        <w:t xml:space="preserve"> </w:t>
      </w:r>
    </w:p>
    <w:p w14:paraId="02E055E5" w14:textId="77777777" w:rsidR="008A6F20" w:rsidRPr="009A73FA" w:rsidRDefault="008A6F20" w:rsidP="008A6F20">
      <w:pPr>
        <w:rPr>
          <w:sz w:val="22"/>
          <w:szCs w:val="22"/>
        </w:rPr>
      </w:pPr>
      <w:r w:rsidRPr="009A73FA">
        <w:rPr>
          <w:sz w:val="22"/>
          <w:szCs w:val="22"/>
        </w:rPr>
        <w:t>_______________________________                          _________________________________</w:t>
      </w:r>
    </w:p>
    <w:p w14:paraId="734BE18B" w14:textId="77777777" w:rsidR="008A6F20" w:rsidRPr="009A73FA" w:rsidRDefault="008A6F20" w:rsidP="008A6F20">
      <w:pPr>
        <w:rPr>
          <w:sz w:val="22"/>
          <w:szCs w:val="22"/>
        </w:rPr>
      </w:pPr>
      <w:r w:rsidRPr="009A73FA">
        <w:rPr>
          <w:sz w:val="22"/>
          <w:szCs w:val="22"/>
        </w:rPr>
        <w:t xml:space="preserve">                            должность</w:t>
      </w:r>
      <w:r w:rsidRPr="009A73FA">
        <w:rPr>
          <w:sz w:val="22"/>
          <w:szCs w:val="22"/>
        </w:rPr>
        <w:tab/>
      </w:r>
      <w:r w:rsidRPr="009A73FA">
        <w:rPr>
          <w:sz w:val="22"/>
          <w:szCs w:val="22"/>
        </w:rPr>
        <w:tab/>
      </w:r>
      <w:r w:rsidRPr="009A73FA">
        <w:rPr>
          <w:sz w:val="22"/>
          <w:szCs w:val="22"/>
        </w:rPr>
        <w:tab/>
      </w:r>
      <w:r w:rsidRPr="009A73FA">
        <w:rPr>
          <w:sz w:val="22"/>
          <w:szCs w:val="22"/>
        </w:rPr>
        <w:tab/>
      </w:r>
      <w:r w:rsidRPr="009A73FA">
        <w:rPr>
          <w:sz w:val="22"/>
          <w:szCs w:val="22"/>
        </w:rPr>
        <w:tab/>
        <w:t xml:space="preserve">                                        должность                             </w:t>
      </w:r>
    </w:p>
    <w:p w14:paraId="411889E9" w14:textId="77777777" w:rsidR="008A6F20" w:rsidRPr="009A73FA" w:rsidRDefault="008A6F20" w:rsidP="008A6F20">
      <w:pPr>
        <w:rPr>
          <w:sz w:val="22"/>
          <w:szCs w:val="22"/>
        </w:rPr>
      </w:pPr>
      <w:r w:rsidRPr="009A73FA">
        <w:rPr>
          <w:sz w:val="22"/>
          <w:szCs w:val="22"/>
        </w:rPr>
        <w:t>_______________________________                          _________________________________</w:t>
      </w:r>
    </w:p>
    <w:p w14:paraId="656F7626" w14:textId="77777777" w:rsidR="008A6F20" w:rsidRPr="009A73FA" w:rsidRDefault="008A6F20" w:rsidP="008A6F20">
      <w:pPr>
        <w:rPr>
          <w:sz w:val="22"/>
          <w:szCs w:val="22"/>
        </w:rPr>
      </w:pPr>
      <w:r w:rsidRPr="009A73FA">
        <w:rPr>
          <w:sz w:val="22"/>
          <w:szCs w:val="22"/>
        </w:rPr>
        <w:t xml:space="preserve">      </w:t>
      </w:r>
      <w:r w:rsidRPr="009A73FA">
        <w:rPr>
          <w:sz w:val="22"/>
          <w:szCs w:val="22"/>
        </w:rPr>
        <w:tab/>
        <w:t xml:space="preserve">        доверенность</w:t>
      </w:r>
      <w:r w:rsidRPr="009A73FA">
        <w:rPr>
          <w:sz w:val="22"/>
          <w:szCs w:val="22"/>
        </w:rPr>
        <w:tab/>
      </w:r>
      <w:r w:rsidRPr="009A73FA">
        <w:rPr>
          <w:sz w:val="22"/>
          <w:szCs w:val="22"/>
        </w:rPr>
        <w:tab/>
      </w:r>
      <w:r w:rsidRPr="009A73FA">
        <w:rPr>
          <w:sz w:val="22"/>
          <w:szCs w:val="22"/>
        </w:rPr>
        <w:tab/>
      </w:r>
      <w:r w:rsidRPr="009A73FA">
        <w:rPr>
          <w:sz w:val="22"/>
          <w:szCs w:val="22"/>
        </w:rPr>
        <w:tab/>
        <w:t xml:space="preserve">                                                       доверенность</w:t>
      </w:r>
    </w:p>
    <w:p w14:paraId="00148D17" w14:textId="77777777" w:rsidR="008A6F20" w:rsidRPr="009A73FA" w:rsidRDefault="008A6F20" w:rsidP="008A6F20">
      <w:pPr>
        <w:rPr>
          <w:sz w:val="22"/>
          <w:szCs w:val="22"/>
        </w:rPr>
      </w:pPr>
      <w:r w:rsidRPr="009A73FA">
        <w:rPr>
          <w:sz w:val="22"/>
          <w:szCs w:val="22"/>
        </w:rPr>
        <w:t>_______________________________                          _________________________________</w:t>
      </w:r>
    </w:p>
    <w:p w14:paraId="2F755372" w14:textId="77777777" w:rsidR="008A6F20" w:rsidRPr="009A73FA" w:rsidRDefault="008A6F20" w:rsidP="008A6F20">
      <w:pPr>
        <w:rPr>
          <w:sz w:val="22"/>
          <w:szCs w:val="22"/>
        </w:rPr>
      </w:pPr>
      <w:r w:rsidRPr="009A73FA">
        <w:rPr>
          <w:sz w:val="22"/>
          <w:szCs w:val="22"/>
        </w:rPr>
        <w:t xml:space="preserve">          подпись                             ФИО</w:t>
      </w:r>
      <w:r w:rsidRPr="009A73FA">
        <w:rPr>
          <w:sz w:val="22"/>
          <w:szCs w:val="22"/>
        </w:rPr>
        <w:tab/>
      </w:r>
      <w:r w:rsidRPr="009A73FA">
        <w:rPr>
          <w:sz w:val="22"/>
          <w:szCs w:val="22"/>
        </w:rPr>
        <w:tab/>
      </w:r>
      <w:r w:rsidRPr="009A73FA">
        <w:rPr>
          <w:sz w:val="22"/>
          <w:szCs w:val="22"/>
        </w:rPr>
        <w:tab/>
        <w:t xml:space="preserve">                                     подпись                                      ФИО</w:t>
      </w:r>
    </w:p>
    <w:p w14:paraId="430EF6B6" w14:textId="77777777" w:rsidR="008A6F20" w:rsidRPr="009A73FA" w:rsidRDefault="008A6F20" w:rsidP="008A6F20">
      <w:pPr>
        <w:rPr>
          <w:sz w:val="22"/>
          <w:szCs w:val="22"/>
        </w:rPr>
      </w:pPr>
      <w:r w:rsidRPr="009A73FA">
        <w:rPr>
          <w:sz w:val="22"/>
          <w:szCs w:val="22"/>
        </w:rPr>
        <w:t xml:space="preserve">                                                                                             </w:t>
      </w:r>
    </w:p>
    <w:p w14:paraId="301B715F" w14:textId="77777777" w:rsidR="008A6F20" w:rsidRPr="009A73FA" w:rsidRDefault="008A6F20" w:rsidP="008A6F20">
      <w:pPr>
        <w:rPr>
          <w:sz w:val="22"/>
          <w:szCs w:val="22"/>
        </w:rPr>
      </w:pPr>
      <w:r w:rsidRPr="009A73FA">
        <w:rPr>
          <w:b/>
          <w:bCs/>
          <w:sz w:val="22"/>
          <w:szCs w:val="22"/>
        </w:rPr>
        <w:t xml:space="preserve">ИНН  </w:t>
      </w:r>
      <w:r w:rsidRPr="009A73FA">
        <w:rPr>
          <w:bCs/>
          <w:sz w:val="22"/>
          <w:szCs w:val="22"/>
        </w:rPr>
        <w:t xml:space="preserve">                     </w:t>
      </w:r>
      <w:r w:rsidRPr="009A73FA">
        <w:rPr>
          <w:sz w:val="22"/>
          <w:szCs w:val="22"/>
        </w:rPr>
        <w:t xml:space="preserve">                                                       </w:t>
      </w:r>
      <w:r w:rsidRPr="009A73FA">
        <w:rPr>
          <w:b/>
          <w:bCs/>
          <w:sz w:val="22"/>
          <w:szCs w:val="22"/>
        </w:rPr>
        <w:t>ИНН</w:t>
      </w:r>
    </w:p>
    <w:p w14:paraId="27D90767" w14:textId="77777777" w:rsidR="008A6F20" w:rsidRPr="009A73FA" w:rsidRDefault="008A6F20" w:rsidP="008A6F20">
      <w:pPr>
        <w:rPr>
          <w:sz w:val="22"/>
          <w:szCs w:val="22"/>
        </w:rPr>
      </w:pPr>
      <w:r w:rsidRPr="009A73FA">
        <w:rPr>
          <w:b/>
          <w:bCs/>
          <w:sz w:val="22"/>
          <w:szCs w:val="22"/>
        </w:rPr>
        <w:t>КПП</w:t>
      </w:r>
      <w:r w:rsidRPr="009A73FA">
        <w:rPr>
          <w:sz w:val="22"/>
          <w:szCs w:val="22"/>
        </w:rPr>
        <w:t xml:space="preserve">                                                                              </w:t>
      </w:r>
      <w:r w:rsidRPr="009A73FA">
        <w:rPr>
          <w:b/>
          <w:bCs/>
          <w:sz w:val="22"/>
          <w:szCs w:val="22"/>
        </w:rPr>
        <w:t>КПП</w:t>
      </w:r>
    </w:p>
    <w:p w14:paraId="4BFDD59B" w14:textId="77777777" w:rsidR="008A6F20" w:rsidRPr="009A73FA" w:rsidRDefault="008A6F20" w:rsidP="008A6F20">
      <w:pPr>
        <w:rPr>
          <w:b/>
          <w:bCs/>
          <w:sz w:val="22"/>
          <w:szCs w:val="22"/>
        </w:rPr>
      </w:pPr>
    </w:p>
    <w:p w14:paraId="63F87752" w14:textId="77777777" w:rsidR="008A6F20" w:rsidRPr="009A73FA" w:rsidRDefault="008A6F20" w:rsidP="008A6F20">
      <w:pPr>
        <w:rPr>
          <w:snapToGrid w:val="0"/>
          <w:sz w:val="22"/>
          <w:szCs w:val="22"/>
        </w:rPr>
      </w:pPr>
      <w:r w:rsidRPr="009A73FA">
        <w:rPr>
          <w:b/>
          <w:bCs/>
          <w:sz w:val="22"/>
          <w:szCs w:val="22"/>
        </w:rPr>
        <w:t>юр. адрес:</w:t>
      </w:r>
    </w:p>
    <w:p w14:paraId="4E0660BA" w14:textId="77777777" w:rsidR="008A6F20" w:rsidRPr="009A73FA" w:rsidRDefault="008A6F20" w:rsidP="008A6F20">
      <w:pPr>
        <w:rPr>
          <w:b/>
          <w:bCs/>
          <w:sz w:val="22"/>
          <w:szCs w:val="22"/>
        </w:rPr>
      </w:pPr>
    </w:p>
    <w:p w14:paraId="65B99489" w14:textId="77777777" w:rsidR="008A6F20" w:rsidRPr="009A73FA" w:rsidRDefault="008A6F20" w:rsidP="008A6F20">
      <w:pPr>
        <w:rPr>
          <w:b/>
          <w:bCs/>
          <w:sz w:val="22"/>
          <w:szCs w:val="22"/>
        </w:rPr>
      </w:pPr>
    </w:p>
    <w:p w14:paraId="1B844B3A" w14:textId="5FC00C9B" w:rsidR="008A6F20" w:rsidRDefault="008A6F20" w:rsidP="008A6F20">
      <w:pPr>
        <w:adjustRightInd w:val="0"/>
        <w:jc w:val="center"/>
        <w:rPr>
          <w:b/>
          <w:sz w:val="22"/>
          <w:szCs w:val="22"/>
        </w:rPr>
      </w:pPr>
      <w:r w:rsidRPr="009A73FA">
        <w:rPr>
          <w:b/>
          <w:sz w:val="22"/>
          <w:szCs w:val="22"/>
        </w:rPr>
        <w:t>Форму утверждаем:</w:t>
      </w:r>
    </w:p>
    <w:p w14:paraId="65B08EB7" w14:textId="77777777" w:rsidR="00904D2D" w:rsidRPr="009A73FA" w:rsidRDefault="00904D2D" w:rsidP="008A6F20">
      <w:pPr>
        <w:adjustRightInd w:val="0"/>
        <w:jc w:val="center"/>
        <w:rPr>
          <w:b/>
          <w:sz w:val="22"/>
          <w:szCs w:val="22"/>
        </w:rPr>
      </w:pPr>
    </w:p>
    <w:tbl>
      <w:tblPr>
        <w:tblW w:w="0" w:type="auto"/>
        <w:tblLook w:val="04A0" w:firstRow="1" w:lastRow="0" w:firstColumn="1" w:lastColumn="0" w:noHBand="0" w:noVBand="1"/>
      </w:tblPr>
      <w:tblGrid>
        <w:gridCol w:w="4218"/>
        <w:gridCol w:w="4233"/>
        <w:gridCol w:w="1753"/>
      </w:tblGrid>
      <w:tr w:rsidR="00904D2D" w:rsidRPr="00A9148D" w14:paraId="204A5C34" w14:textId="77777777" w:rsidTr="008258B8">
        <w:tc>
          <w:tcPr>
            <w:tcW w:w="4218" w:type="dxa"/>
          </w:tcPr>
          <w:p w14:paraId="6BD0B548" w14:textId="77777777" w:rsidR="00904D2D" w:rsidRDefault="00904D2D" w:rsidP="008258B8">
            <w:pPr>
              <w:adjustRightInd w:val="0"/>
              <w:rPr>
                <w:sz w:val="22"/>
                <w:szCs w:val="22"/>
              </w:rPr>
            </w:pPr>
            <w:r w:rsidRPr="00A9148D">
              <w:rPr>
                <w:b/>
                <w:sz w:val="22"/>
                <w:szCs w:val="22"/>
              </w:rPr>
              <w:t>Подрядчик</w:t>
            </w:r>
            <w:r w:rsidRPr="00A9148D">
              <w:rPr>
                <w:sz w:val="22"/>
                <w:szCs w:val="22"/>
              </w:rPr>
              <w:t xml:space="preserve"> </w:t>
            </w:r>
          </w:p>
          <w:p w14:paraId="40C771BC" w14:textId="77777777" w:rsidR="00904D2D" w:rsidRPr="00A9148D" w:rsidRDefault="00904D2D" w:rsidP="008258B8">
            <w:pPr>
              <w:adjustRightInd w:val="0"/>
              <w:rPr>
                <w:sz w:val="22"/>
                <w:szCs w:val="22"/>
              </w:rPr>
            </w:pPr>
          </w:p>
          <w:p w14:paraId="3E630666" w14:textId="77777777" w:rsidR="00904D2D" w:rsidRPr="00A9148D" w:rsidRDefault="00904D2D" w:rsidP="008258B8">
            <w:pPr>
              <w:adjustRightInd w:val="0"/>
              <w:rPr>
                <w:rFonts w:ascii="TimesNewRomanPSMT" w:hAnsi="TimesNewRomanPSMT" w:cs="TimesNewRomanPSMT"/>
                <w:sz w:val="22"/>
                <w:szCs w:val="22"/>
              </w:rPr>
            </w:pPr>
            <w:r w:rsidRPr="003D35D4">
              <w:rPr>
                <w:sz w:val="22"/>
                <w:szCs w:val="22"/>
              </w:rPr>
              <w:t>_______________________</w:t>
            </w:r>
          </w:p>
        </w:tc>
        <w:tc>
          <w:tcPr>
            <w:tcW w:w="4233" w:type="dxa"/>
          </w:tcPr>
          <w:p w14:paraId="77F94D5E" w14:textId="77777777" w:rsidR="00904D2D" w:rsidRDefault="00904D2D" w:rsidP="008258B8">
            <w:pPr>
              <w:adjustRightInd w:val="0"/>
              <w:rPr>
                <w:b/>
                <w:sz w:val="22"/>
                <w:szCs w:val="22"/>
              </w:rPr>
            </w:pPr>
            <w:r w:rsidRPr="00A9148D">
              <w:rPr>
                <w:b/>
                <w:sz w:val="22"/>
                <w:szCs w:val="22"/>
              </w:rPr>
              <w:t>Заказчик</w:t>
            </w:r>
          </w:p>
          <w:p w14:paraId="321A18F1" w14:textId="77777777" w:rsidR="00904D2D" w:rsidRPr="00A9148D" w:rsidRDefault="00904D2D" w:rsidP="008258B8">
            <w:pPr>
              <w:adjustRightInd w:val="0"/>
              <w:rPr>
                <w:b/>
                <w:sz w:val="22"/>
                <w:szCs w:val="22"/>
              </w:rPr>
            </w:pPr>
          </w:p>
          <w:p w14:paraId="2E3BB0E4" w14:textId="77777777" w:rsidR="00904D2D" w:rsidRPr="00A9148D" w:rsidRDefault="00904D2D" w:rsidP="008258B8">
            <w:pPr>
              <w:adjustRightInd w:val="0"/>
              <w:rPr>
                <w:rFonts w:ascii="TimesNewRomanPSMT" w:hAnsi="TimesNewRomanPSMT" w:cs="TimesNewRomanPSMT"/>
                <w:sz w:val="22"/>
                <w:szCs w:val="22"/>
              </w:rPr>
            </w:pPr>
            <w:r w:rsidRPr="00A9148D">
              <w:rPr>
                <w:sz w:val="22"/>
                <w:szCs w:val="22"/>
              </w:rPr>
              <w:t>_________________________</w:t>
            </w:r>
          </w:p>
        </w:tc>
        <w:tc>
          <w:tcPr>
            <w:tcW w:w="1753" w:type="dxa"/>
          </w:tcPr>
          <w:p w14:paraId="42FDDE6A" w14:textId="77777777" w:rsidR="00904D2D" w:rsidRPr="00A9148D" w:rsidRDefault="00904D2D" w:rsidP="008258B8">
            <w:pPr>
              <w:adjustRightInd w:val="0"/>
              <w:rPr>
                <w:b/>
                <w:sz w:val="22"/>
                <w:szCs w:val="22"/>
              </w:rPr>
            </w:pPr>
          </w:p>
        </w:tc>
      </w:tr>
    </w:tbl>
    <w:p w14:paraId="3D46A26C" w14:textId="77777777" w:rsidR="00916478" w:rsidRPr="009A73FA" w:rsidRDefault="00916478" w:rsidP="008A6F20">
      <w:pPr>
        <w:adjustRightInd w:val="0"/>
        <w:jc w:val="center"/>
        <w:rPr>
          <w:b/>
          <w:sz w:val="22"/>
          <w:szCs w:val="22"/>
        </w:rPr>
      </w:pPr>
    </w:p>
    <w:p w14:paraId="59D1E578" w14:textId="77777777" w:rsidR="00916478" w:rsidRPr="009A73FA" w:rsidRDefault="00916478">
      <w:pPr>
        <w:spacing w:after="160" w:line="259" w:lineRule="auto"/>
        <w:rPr>
          <w:b/>
          <w:sz w:val="22"/>
          <w:szCs w:val="22"/>
        </w:rPr>
      </w:pPr>
      <w:r w:rsidRPr="009A73FA">
        <w:rPr>
          <w:b/>
          <w:sz w:val="22"/>
          <w:szCs w:val="22"/>
        </w:rPr>
        <w:br w:type="page"/>
      </w:r>
    </w:p>
    <w:p w14:paraId="645D1D6F" w14:textId="77777777" w:rsidR="008A6F20" w:rsidRPr="009A73FA" w:rsidRDefault="008A6F20" w:rsidP="008A6F20">
      <w:pPr>
        <w:rPr>
          <w:sz w:val="22"/>
          <w:szCs w:val="22"/>
        </w:rPr>
        <w:sectPr w:rsidR="008A6F20" w:rsidRPr="009A73FA" w:rsidSect="004927BA">
          <w:pgSz w:w="11906" w:h="16838"/>
          <w:pgMar w:top="851" w:right="851" w:bottom="851" w:left="851" w:header="709" w:footer="709" w:gutter="0"/>
          <w:cols w:space="708"/>
          <w:docGrid w:linePitch="360"/>
        </w:sectPr>
      </w:pPr>
    </w:p>
    <w:p w14:paraId="633F1A4B" w14:textId="77777777" w:rsidR="00916478" w:rsidRPr="009A73FA" w:rsidRDefault="00916478" w:rsidP="00916478">
      <w:pPr>
        <w:jc w:val="right"/>
        <w:rPr>
          <w:snapToGrid w:val="0"/>
          <w:sz w:val="22"/>
          <w:szCs w:val="22"/>
        </w:rPr>
      </w:pPr>
      <w:r w:rsidRPr="009A73FA">
        <w:rPr>
          <w:snapToGrid w:val="0"/>
          <w:sz w:val="22"/>
          <w:szCs w:val="22"/>
        </w:rPr>
        <w:t xml:space="preserve">Приложение № </w:t>
      </w:r>
      <w:r w:rsidR="00014500" w:rsidRPr="009A73FA">
        <w:rPr>
          <w:snapToGrid w:val="0"/>
          <w:sz w:val="22"/>
          <w:szCs w:val="22"/>
        </w:rPr>
        <w:t>4</w:t>
      </w:r>
    </w:p>
    <w:p w14:paraId="06E08977" w14:textId="77777777" w:rsidR="00916478" w:rsidRPr="009A73FA" w:rsidRDefault="00916478" w:rsidP="00916478">
      <w:pPr>
        <w:jc w:val="right"/>
        <w:rPr>
          <w:snapToGrid w:val="0"/>
          <w:sz w:val="22"/>
          <w:szCs w:val="22"/>
        </w:rPr>
      </w:pPr>
      <w:r w:rsidRPr="009A73FA">
        <w:rPr>
          <w:snapToGrid w:val="0"/>
          <w:sz w:val="22"/>
          <w:szCs w:val="22"/>
        </w:rPr>
        <w:t>к договору подряда № ____от _______202</w:t>
      </w:r>
      <w:r w:rsidR="00014500" w:rsidRPr="009A73FA">
        <w:rPr>
          <w:snapToGrid w:val="0"/>
          <w:sz w:val="22"/>
          <w:szCs w:val="22"/>
        </w:rPr>
        <w:t>5</w:t>
      </w:r>
      <w:r w:rsidRPr="009A73FA">
        <w:rPr>
          <w:snapToGrid w:val="0"/>
          <w:sz w:val="22"/>
          <w:szCs w:val="22"/>
        </w:rPr>
        <w:t xml:space="preserve"> г.</w:t>
      </w:r>
    </w:p>
    <w:p w14:paraId="6F064204" w14:textId="77777777" w:rsidR="00916478" w:rsidRPr="009A73FA" w:rsidRDefault="00916478" w:rsidP="00916478">
      <w:pPr>
        <w:tabs>
          <w:tab w:val="left" w:pos="4820"/>
        </w:tabs>
        <w:spacing w:line="360" w:lineRule="auto"/>
        <w:jc w:val="center"/>
        <w:rPr>
          <w:b/>
          <w:snapToGrid w:val="0"/>
          <w:sz w:val="22"/>
          <w:szCs w:val="22"/>
        </w:rPr>
      </w:pPr>
    </w:p>
    <w:p w14:paraId="5E1F7E99" w14:textId="77777777" w:rsidR="008A6F20" w:rsidRPr="009A73FA" w:rsidRDefault="008A6F20" w:rsidP="008A6F20">
      <w:pPr>
        <w:adjustRightInd w:val="0"/>
        <w:jc w:val="center"/>
        <w:rPr>
          <w:b/>
          <w:sz w:val="22"/>
          <w:szCs w:val="22"/>
        </w:rPr>
      </w:pPr>
      <w:r w:rsidRPr="009A73FA">
        <w:rPr>
          <w:b/>
          <w:sz w:val="22"/>
          <w:szCs w:val="22"/>
        </w:rPr>
        <w:t>Справка о цепочке собственников компании</w:t>
      </w:r>
    </w:p>
    <w:tbl>
      <w:tblPr>
        <w:tblpPr w:leftFromText="180" w:rightFromText="180" w:vertAnchor="page" w:horzAnchor="margin" w:tblpY="2326"/>
        <w:tblW w:w="15675" w:type="dxa"/>
        <w:tblLayout w:type="fixed"/>
        <w:tblLook w:val="04A0" w:firstRow="1" w:lastRow="0" w:firstColumn="1" w:lastColumn="0" w:noHBand="0" w:noVBand="1"/>
      </w:tblPr>
      <w:tblGrid>
        <w:gridCol w:w="392"/>
        <w:gridCol w:w="944"/>
        <w:gridCol w:w="757"/>
        <w:gridCol w:w="1080"/>
        <w:gridCol w:w="862"/>
        <w:gridCol w:w="1275"/>
        <w:gridCol w:w="1578"/>
        <w:gridCol w:w="524"/>
        <w:gridCol w:w="634"/>
        <w:gridCol w:w="828"/>
        <w:gridCol w:w="1278"/>
        <w:gridCol w:w="1461"/>
        <w:gridCol w:w="1461"/>
        <w:gridCol w:w="1465"/>
        <w:gridCol w:w="1136"/>
      </w:tblGrid>
      <w:tr w:rsidR="009A73FA" w:rsidRPr="009A73FA" w14:paraId="75966C63" w14:textId="77777777" w:rsidTr="00916478">
        <w:trPr>
          <w:trHeight w:val="280"/>
        </w:trPr>
        <w:tc>
          <w:tcPr>
            <w:tcW w:w="392" w:type="dxa"/>
            <w:vMerge w:val="restart"/>
            <w:tcBorders>
              <w:top w:val="single" w:sz="4" w:space="0" w:color="auto"/>
              <w:left w:val="single" w:sz="4" w:space="0" w:color="auto"/>
              <w:right w:val="single" w:sz="4" w:space="0" w:color="auto"/>
            </w:tcBorders>
            <w:shd w:val="clear" w:color="auto" w:fill="BFBFBF"/>
            <w:textDirection w:val="btLr"/>
            <w:vAlign w:val="center"/>
            <w:hideMark/>
          </w:tcPr>
          <w:p w14:paraId="7948AA31" w14:textId="77777777" w:rsidR="008A6F20" w:rsidRPr="009A73FA" w:rsidRDefault="008A6F20" w:rsidP="00916478">
            <w:pPr>
              <w:adjustRightInd w:val="0"/>
              <w:ind w:left="113" w:right="113"/>
              <w:jc w:val="center"/>
              <w:rPr>
                <w:sz w:val="22"/>
                <w:szCs w:val="22"/>
              </w:rPr>
            </w:pPr>
            <w:r w:rsidRPr="009A73FA">
              <w:rPr>
                <w:sz w:val="22"/>
                <w:szCs w:val="22"/>
              </w:rPr>
              <w:t>№ п/п </w:t>
            </w:r>
          </w:p>
        </w:tc>
        <w:tc>
          <w:tcPr>
            <w:tcW w:w="6496" w:type="dxa"/>
            <w:gridSpan w:val="6"/>
            <w:tcBorders>
              <w:top w:val="single" w:sz="4" w:space="0" w:color="auto"/>
              <w:left w:val="nil"/>
              <w:bottom w:val="single" w:sz="4" w:space="0" w:color="auto"/>
              <w:right w:val="single" w:sz="4" w:space="0" w:color="auto"/>
            </w:tcBorders>
            <w:shd w:val="clear" w:color="auto" w:fill="BFBFBF"/>
            <w:hideMark/>
          </w:tcPr>
          <w:p w14:paraId="73B6083E" w14:textId="77777777" w:rsidR="008A6F20" w:rsidRPr="009A73FA" w:rsidRDefault="008A6F20" w:rsidP="00916478">
            <w:pPr>
              <w:adjustRightInd w:val="0"/>
              <w:jc w:val="center"/>
              <w:rPr>
                <w:sz w:val="22"/>
                <w:szCs w:val="22"/>
              </w:rPr>
            </w:pPr>
            <w:r w:rsidRPr="009A73FA">
              <w:rPr>
                <w:sz w:val="22"/>
                <w:szCs w:val="22"/>
              </w:rPr>
              <w:t>Наименование контрагента (ИНН, вид деятельности)</w:t>
            </w:r>
          </w:p>
        </w:tc>
        <w:tc>
          <w:tcPr>
            <w:tcW w:w="8787" w:type="dxa"/>
            <w:gridSpan w:val="8"/>
            <w:tcBorders>
              <w:top w:val="single" w:sz="4" w:space="0" w:color="auto"/>
              <w:left w:val="nil"/>
              <w:bottom w:val="single" w:sz="4" w:space="0" w:color="auto"/>
              <w:right w:val="single" w:sz="4" w:space="0" w:color="auto"/>
            </w:tcBorders>
            <w:shd w:val="clear" w:color="auto" w:fill="BFBFBF"/>
            <w:hideMark/>
          </w:tcPr>
          <w:p w14:paraId="296728D6" w14:textId="77777777" w:rsidR="008A6F20" w:rsidRPr="009A73FA" w:rsidRDefault="008A6F20" w:rsidP="00916478">
            <w:pPr>
              <w:adjustRightInd w:val="0"/>
              <w:jc w:val="center"/>
              <w:rPr>
                <w:sz w:val="22"/>
                <w:szCs w:val="22"/>
              </w:rPr>
            </w:pPr>
            <w:r w:rsidRPr="009A73FA">
              <w:rPr>
                <w:sz w:val="22"/>
                <w:szCs w:val="22"/>
              </w:rPr>
              <w:t>Информация о цепочке собственников контрагента, включая бенефициаров (в том числе конечных)</w:t>
            </w:r>
          </w:p>
        </w:tc>
      </w:tr>
      <w:tr w:rsidR="009A73FA" w:rsidRPr="009A73FA" w14:paraId="55FF829C" w14:textId="77777777" w:rsidTr="00916478">
        <w:trPr>
          <w:trHeight w:val="1597"/>
        </w:trPr>
        <w:tc>
          <w:tcPr>
            <w:tcW w:w="392" w:type="dxa"/>
            <w:vMerge/>
            <w:tcBorders>
              <w:left w:val="single" w:sz="4" w:space="0" w:color="auto"/>
              <w:bottom w:val="single" w:sz="4" w:space="0" w:color="auto"/>
              <w:right w:val="single" w:sz="4" w:space="0" w:color="auto"/>
            </w:tcBorders>
            <w:shd w:val="clear" w:color="auto" w:fill="BFBFBF"/>
            <w:vAlign w:val="center"/>
            <w:hideMark/>
          </w:tcPr>
          <w:p w14:paraId="26C8F938" w14:textId="77777777" w:rsidR="008A6F20" w:rsidRPr="009A73FA" w:rsidRDefault="008A6F20" w:rsidP="00916478">
            <w:pPr>
              <w:adjustRightInd w:val="0"/>
              <w:rPr>
                <w:sz w:val="22"/>
                <w:szCs w:val="22"/>
              </w:rPr>
            </w:pPr>
          </w:p>
        </w:tc>
        <w:tc>
          <w:tcPr>
            <w:tcW w:w="944" w:type="dxa"/>
            <w:tcBorders>
              <w:top w:val="single" w:sz="4" w:space="0" w:color="auto"/>
              <w:left w:val="nil"/>
              <w:bottom w:val="single" w:sz="4" w:space="0" w:color="auto"/>
              <w:right w:val="single" w:sz="4" w:space="0" w:color="auto"/>
            </w:tcBorders>
            <w:shd w:val="clear" w:color="auto" w:fill="BFBFBF"/>
            <w:vAlign w:val="center"/>
            <w:hideMark/>
          </w:tcPr>
          <w:p w14:paraId="070D9883" w14:textId="77777777" w:rsidR="008A6F20" w:rsidRPr="009A73FA" w:rsidRDefault="008A6F20" w:rsidP="00916478">
            <w:pPr>
              <w:adjustRightInd w:val="0"/>
              <w:jc w:val="center"/>
              <w:rPr>
                <w:sz w:val="22"/>
                <w:szCs w:val="22"/>
              </w:rPr>
            </w:pPr>
            <w:r w:rsidRPr="009A73FA">
              <w:rPr>
                <w:sz w:val="22"/>
                <w:szCs w:val="22"/>
              </w:rPr>
              <w:t>ИНН</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14:paraId="2FA091CA" w14:textId="77777777" w:rsidR="008A6F20" w:rsidRPr="009A73FA" w:rsidRDefault="008A6F20" w:rsidP="00916478">
            <w:pPr>
              <w:adjustRightInd w:val="0"/>
              <w:jc w:val="center"/>
              <w:rPr>
                <w:sz w:val="22"/>
                <w:szCs w:val="22"/>
              </w:rPr>
            </w:pPr>
            <w:r w:rsidRPr="009A73FA">
              <w:rPr>
                <w:sz w:val="22"/>
                <w:szCs w:val="22"/>
              </w:rPr>
              <w:t>ОГРН</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14:paraId="3E05AEB3" w14:textId="77777777" w:rsidR="008A6F20" w:rsidRPr="009A73FA" w:rsidRDefault="008A6F20" w:rsidP="00916478">
            <w:pPr>
              <w:adjustRightInd w:val="0"/>
              <w:jc w:val="center"/>
              <w:rPr>
                <w:sz w:val="22"/>
                <w:szCs w:val="22"/>
              </w:rPr>
            </w:pPr>
            <w:r w:rsidRPr="009A73FA">
              <w:rPr>
                <w:sz w:val="22"/>
                <w:szCs w:val="22"/>
              </w:rPr>
              <w:t>Наименование краткое</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14:paraId="7B0BEB54" w14:textId="77777777" w:rsidR="008A6F20" w:rsidRPr="009A73FA" w:rsidRDefault="008A6F20" w:rsidP="00916478">
            <w:pPr>
              <w:adjustRightInd w:val="0"/>
              <w:jc w:val="center"/>
              <w:rPr>
                <w:sz w:val="22"/>
                <w:szCs w:val="22"/>
              </w:rPr>
            </w:pPr>
            <w:r w:rsidRPr="009A73FA">
              <w:rPr>
                <w:sz w:val="22"/>
                <w:szCs w:val="22"/>
              </w:rPr>
              <w:t>Код ОКВЭД</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14:paraId="135001B6" w14:textId="77777777" w:rsidR="008A6F20" w:rsidRPr="009A73FA" w:rsidRDefault="008A6F20" w:rsidP="00916478">
            <w:pPr>
              <w:adjustRightInd w:val="0"/>
              <w:jc w:val="center"/>
              <w:rPr>
                <w:sz w:val="22"/>
                <w:szCs w:val="22"/>
              </w:rPr>
            </w:pPr>
            <w:r w:rsidRPr="009A73FA">
              <w:rPr>
                <w:sz w:val="22"/>
                <w:szCs w:val="22"/>
              </w:rPr>
              <w:t>Фамилия, Имя, Отчество руководителя</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14:paraId="7F5E50E5" w14:textId="77777777" w:rsidR="008A6F20" w:rsidRPr="009A73FA" w:rsidRDefault="008A6F20" w:rsidP="00916478">
            <w:pPr>
              <w:adjustRightInd w:val="0"/>
              <w:jc w:val="center"/>
              <w:rPr>
                <w:sz w:val="22"/>
                <w:szCs w:val="22"/>
              </w:rPr>
            </w:pPr>
            <w:r w:rsidRPr="009A73FA">
              <w:rPr>
                <w:sz w:val="22"/>
                <w:szCs w:val="22"/>
              </w:rPr>
              <w:t>Серия и номер документа, удостоверяющего личность руководителя</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14:paraId="605260B8" w14:textId="77777777" w:rsidR="008A6F20" w:rsidRPr="009A73FA" w:rsidRDefault="008A6F20" w:rsidP="00916478">
            <w:pPr>
              <w:adjustRightInd w:val="0"/>
              <w:jc w:val="center"/>
              <w:rPr>
                <w:sz w:val="22"/>
                <w:szCs w:val="22"/>
              </w:rPr>
            </w:pPr>
            <w:r w:rsidRPr="009A73FA">
              <w:rPr>
                <w:sz w:val="22"/>
                <w:szCs w:val="22"/>
              </w:rPr>
              <w:t>№</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14:paraId="535552AD" w14:textId="77777777" w:rsidR="008A6F20" w:rsidRPr="009A73FA" w:rsidRDefault="008A6F20" w:rsidP="00916478">
            <w:pPr>
              <w:adjustRightInd w:val="0"/>
              <w:jc w:val="center"/>
              <w:rPr>
                <w:sz w:val="22"/>
                <w:szCs w:val="22"/>
              </w:rPr>
            </w:pPr>
            <w:r w:rsidRPr="009A73FA">
              <w:rPr>
                <w:sz w:val="22"/>
                <w:szCs w:val="22"/>
              </w:rPr>
              <w:t>ИНН</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14:paraId="0B519CE7" w14:textId="77777777" w:rsidR="008A6F20" w:rsidRPr="009A73FA" w:rsidRDefault="008A6F20" w:rsidP="00916478">
            <w:pPr>
              <w:adjustRightInd w:val="0"/>
              <w:jc w:val="center"/>
              <w:rPr>
                <w:sz w:val="22"/>
                <w:szCs w:val="22"/>
              </w:rPr>
            </w:pPr>
            <w:r w:rsidRPr="009A73FA">
              <w:rPr>
                <w:sz w:val="22"/>
                <w:szCs w:val="22"/>
              </w:rPr>
              <w:t>ОГРН</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14:paraId="54FD0C87" w14:textId="77777777" w:rsidR="008A6F20" w:rsidRPr="009A73FA" w:rsidRDefault="008A6F20" w:rsidP="00916478">
            <w:pPr>
              <w:adjustRightInd w:val="0"/>
              <w:rPr>
                <w:sz w:val="22"/>
                <w:szCs w:val="22"/>
              </w:rPr>
            </w:pPr>
            <w:r w:rsidRPr="009A73FA">
              <w:rPr>
                <w:sz w:val="22"/>
                <w:szCs w:val="22"/>
              </w:rPr>
              <w:t>Наименование / ФИО</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0AD6833E" w14:textId="77777777" w:rsidR="008A6F20" w:rsidRPr="009A73FA" w:rsidRDefault="008A6F20" w:rsidP="00916478">
            <w:pPr>
              <w:adjustRightInd w:val="0"/>
              <w:jc w:val="center"/>
              <w:rPr>
                <w:sz w:val="22"/>
                <w:szCs w:val="22"/>
              </w:rPr>
            </w:pPr>
            <w:r w:rsidRPr="009A73FA">
              <w:rPr>
                <w:sz w:val="22"/>
                <w:szCs w:val="22"/>
              </w:rPr>
              <w:t>Адрес регистрации</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6275A016" w14:textId="77777777" w:rsidR="008A6F20" w:rsidRPr="009A73FA" w:rsidRDefault="008A6F20" w:rsidP="00916478">
            <w:pPr>
              <w:adjustRightInd w:val="0"/>
              <w:jc w:val="center"/>
              <w:rPr>
                <w:sz w:val="22"/>
                <w:szCs w:val="22"/>
              </w:rPr>
            </w:pPr>
            <w:r w:rsidRPr="009A73FA">
              <w:rPr>
                <w:sz w:val="22"/>
                <w:szCs w:val="22"/>
              </w:rPr>
              <w:t>Серия и номер документа, удостоверяющего личность (для физических лиц)</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14:paraId="558B5F88" w14:textId="77777777" w:rsidR="008A6F20" w:rsidRPr="009A73FA" w:rsidRDefault="008A6F20" w:rsidP="00916478">
            <w:pPr>
              <w:adjustRightInd w:val="0"/>
              <w:jc w:val="center"/>
              <w:rPr>
                <w:sz w:val="22"/>
                <w:szCs w:val="22"/>
              </w:rPr>
            </w:pPr>
            <w:r w:rsidRPr="009A73FA">
              <w:rPr>
                <w:sz w:val="22"/>
                <w:szCs w:val="22"/>
              </w:rPr>
              <w:t>Руководитель / участник / бенефициар</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EDCC1B1" w14:textId="77777777" w:rsidR="008A6F20" w:rsidRPr="009A73FA" w:rsidRDefault="008A6F20" w:rsidP="00916478">
            <w:pPr>
              <w:adjustRightInd w:val="0"/>
              <w:rPr>
                <w:sz w:val="22"/>
                <w:szCs w:val="22"/>
              </w:rPr>
            </w:pPr>
            <w:r w:rsidRPr="009A73FA">
              <w:rPr>
                <w:sz w:val="22"/>
                <w:szCs w:val="22"/>
              </w:rPr>
              <w:t>Информация о подтверждающих документах (наименована, номера и т.д.)</w:t>
            </w:r>
          </w:p>
        </w:tc>
      </w:tr>
      <w:tr w:rsidR="009A73FA" w:rsidRPr="009A73FA" w14:paraId="3C15D6EC" w14:textId="77777777" w:rsidTr="00916478">
        <w:trPr>
          <w:trHeight w:val="226"/>
        </w:trPr>
        <w:tc>
          <w:tcPr>
            <w:tcW w:w="39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642764F" w14:textId="77777777" w:rsidR="008A6F20" w:rsidRPr="009A73FA" w:rsidRDefault="008A6F20" w:rsidP="00916478">
            <w:pPr>
              <w:adjustRightInd w:val="0"/>
              <w:jc w:val="center"/>
              <w:rPr>
                <w:sz w:val="22"/>
                <w:szCs w:val="22"/>
              </w:rPr>
            </w:pPr>
            <w:r w:rsidRPr="009A73FA">
              <w:rPr>
                <w:sz w:val="22"/>
                <w:szCs w:val="22"/>
              </w:rPr>
              <w:t>1</w:t>
            </w:r>
          </w:p>
        </w:tc>
        <w:tc>
          <w:tcPr>
            <w:tcW w:w="944" w:type="dxa"/>
            <w:tcBorders>
              <w:top w:val="single" w:sz="4" w:space="0" w:color="auto"/>
              <w:left w:val="nil"/>
              <w:bottom w:val="single" w:sz="4" w:space="0" w:color="auto"/>
              <w:right w:val="single" w:sz="4" w:space="0" w:color="auto"/>
            </w:tcBorders>
            <w:shd w:val="clear" w:color="auto" w:fill="BFBFBF"/>
            <w:vAlign w:val="center"/>
            <w:hideMark/>
          </w:tcPr>
          <w:p w14:paraId="7EC19428" w14:textId="77777777" w:rsidR="008A6F20" w:rsidRPr="009A73FA" w:rsidRDefault="008A6F20" w:rsidP="00916478">
            <w:pPr>
              <w:adjustRightInd w:val="0"/>
              <w:jc w:val="center"/>
              <w:rPr>
                <w:sz w:val="22"/>
                <w:szCs w:val="22"/>
              </w:rPr>
            </w:pPr>
            <w:r w:rsidRPr="009A73FA">
              <w:rPr>
                <w:sz w:val="22"/>
                <w:szCs w:val="22"/>
              </w:rPr>
              <w:t>2</w:t>
            </w:r>
          </w:p>
        </w:tc>
        <w:tc>
          <w:tcPr>
            <w:tcW w:w="757" w:type="dxa"/>
            <w:tcBorders>
              <w:top w:val="single" w:sz="4" w:space="0" w:color="auto"/>
              <w:left w:val="nil"/>
              <w:bottom w:val="single" w:sz="4" w:space="0" w:color="auto"/>
              <w:right w:val="single" w:sz="4" w:space="0" w:color="auto"/>
            </w:tcBorders>
            <w:shd w:val="clear" w:color="auto" w:fill="BFBFBF"/>
            <w:vAlign w:val="center"/>
            <w:hideMark/>
          </w:tcPr>
          <w:p w14:paraId="635DAC1A" w14:textId="77777777" w:rsidR="008A6F20" w:rsidRPr="009A73FA" w:rsidRDefault="008A6F20" w:rsidP="00916478">
            <w:pPr>
              <w:adjustRightInd w:val="0"/>
              <w:jc w:val="center"/>
              <w:rPr>
                <w:sz w:val="22"/>
                <w:szCs w:val="22"/>
              </w:rPr>
            </w:pPr>
            <w:r w:rsidRPr="009A73FA">
              <w:rPr>
                <w:sz w:val="22"/>
                <w:szCs w:val="22"/>
              </w:rPr>
              <w:t>3</w:t>
            </w:r>
          </w:p>
        </w:tc>
        <w:tc>
          <w:tcPr>
            <w:tcW w:w="1080" w:type="dxa"/>
            <w:tcBorders>
              <w:top w:val="single" w:sz="4" w:space="0" w:color="auto"/>
              <w:left w:val="nil"/>
              <w:bottom w:val="single" w:sz="4" w:space="0" w:color="auto"/>
              <w:right w:val="single" w:sz="4" w:space="0" w:color="auto"/>
            </w:tcBorders>
            <w:shd w:val="clear" w:color="auto" w:fill="BFBFBF"/>
            <w:vAlign w:val="center"/>
            <w:hideMark/>
          </w:tcPr>
          <w:p w14:paraId="1BA05F1A" w14:textId="77777777" w:rsidR="008A6F20" w:rsidRPr="009A73FA" w:rsidRDefault="008A6F20" w:rsidP="00916478">
            <w:pPr>
              <w:adjustRightInd w:val="0"/>
              <w:jc w:val="center"/>
              <w:rPr>
                <w:sz w:val="22"/>
                <w:szCs w:val="22"/>
              </w:rPr>
            </w:pPr>
            <w:r w:rsidRPr="009A73FA">
              <w:rPr>
                <w:sz w:val="22"/>
                <w:szCs w:val="22"/>
              </w:rPr>
              <w:t>4</w:t>
            </w:r>
          </w:p>
        </w:tc>
        <w:tc>
          <w:tcPr>
            <w:tcW w:w="862" w:type="dxa"/>
            <w:tcBorders>
              <w:top w:val="single" w:sz="4" w:space="0" w:color="auto"/>
              <w:left w:val="nil"/>
              <w:bottom w:val="single" w:sz="4" w:space="0" w:color="auto"/>
              <w:right w:val="single" w:sz="4" w:space="0" w:color="auto"/>
            </w:tcBorders>
            <w:shd w:val="clear" w:color="auto" w:fill="BFBFBF"/>
            <w:vAlign w:val="center"/>
            <w:hideMark/>
          </w:tcPr>
          <w:p w14:paraId="726D335F" w14:textId="77777777" w:rsidR="008A6F20" w:rsidRPr="009A73FA" w:rsidRDefault="008A6F20" w:rsidP="00916478">
            <w:pPr>
              <w:adjustRightInd w:val="0"/>
              <w:jc w:val="center"/>
              <w:rPr>
                <w:sz w:val="22"/>
                <w:szCs w:val="22"/>
              </w:rPr>
            </w:pPr>
            <w:r w:rsidRPr="009A73FA">
              <w:rPr>
                <w:sz w:val="22"/>
                <w:szCs w:val="22"/>
              </w:rPr>
              <w:t>5</w:t>
            </w:r>
          </w:p>
        </w:tc>
        <w:tc>
          <w:tcPr>
            <w:tcW w:w="1275" w:type="dxa"/>
            <w:tcBorders>
              <w:top w:val="single" w:sz="4" w:space="0" w:color="auto"/>
              <w:left w:val="nil"/>
              <w:bottom w:val="single" w:sz="4" w:space="0" w:color="auto"/>
              <w:right w:val="single" w:sz="4" w:space="0" w:color="auto"/>
            </w:tcBorders>
            <w:shd w:val="clear" w:color="auto" w:fill="BFBFBF"/>
            <w:vAlign w:val="center"/>
            <w:hideMark/>
          </w:tcPr>
          <w:p w14:paraId="6258B5ED" w14:textId="77777777" w:rsidR="008A6F20" w:rsidRPr="009A73FA" w:rsidRDefault="008A6F20" w:rsidP="00916478">
            <w:pPr>
              <w:adjustRightInd w:val="0"/>
              <w:jc w:val="center"/>
              <w:rPr>
                <w:sz w:val="22"/>
                <w:szCs w:val="22"/>
              </w:rPr>
            </w:pPr>
            <w:r w:rsidRPr="009A73FA">
              <w:rPr>
                <w:sz w:val="22"/>
                <w:szCs w:val="22"/>
              </w:rPr>
              <w:t>6</w:t>
            </w:r>
          </w:p>
        </w:tc>
        <w:tc>
          <w:tcPr>
            <w:tcW w:w="1578" w:type="dxa"/>
            <w:tcBorders>
              <w:top w:val="single" w:sz="4" w:space="0" w:color="auto"/>
              <w:left w:val="nil"/>
              <w:bottom w:val="single" w:sz="4" w:space="0" w:color="auto"/>
              <w:right w:val="single" w:sz="4" w:space="0" w:color="auto"/>
            </w:tcBorders>
            <w:shd w:val="clear" w:color="auto" w:fill="BFBFBF"/>
            <w:vAlign w:val="center"/>
            <w:hideMark/>
          </w:tcPr>
          <w:p w14:paraId="00482D07" w14:textId="77777777" w:rsidR="008A6F20" w:rsidRPr="009A73FA" w:rsidRDefault="008A6F20" w:rsidP="00916478">
            <w:pPr>
              <w:adjustRightInd w:val="0"/>
              <w:jc w:val="center"/>
              <w:rPr>
                <w:sz w:val="22"/>
                <w:szCs w:val="22"/>
              </w:rPr>
            </w:pPr>
            <w:r w:rsidRPr="009A73FA">
              <w:rPr>
                <w:sz w:val="22"/>
                <w:szCs w:val="22"/>
              </w:rPr>
              <w:t>7</w:t>
            </w:r>
          </w:p>
        </w:tc>
        <w:tc>
          <w:tcPr>
            <w:tcW w:w="524" w:type="dxa"/>
            <w:tcBorders>
              <w:top w:val="single" w:sz="4" w:space="0" w:color="auto"/>
              <w:left w:val="nil"/>
              <w:bottom w:val="single" w:sz="4" w:space="0" w:color="auto"/>
              <w:right w:val="single" w:sz="4" w:space="0" w:color="auto"/>
            </w:tcBorders>
            <w:shd w:val="clear" w:color="auto" w:fill="BFBFBF"/>
            <w:vAlign w:val="center"/>
            <w:hideMark/>
          </w:tcPr>
          <w:p w14:paraId="6BF4168B" w14:textId="77777777" w:rsidR="008A6F20" w:rsidRPr="009A73FA" w:rsidRDefault="008A6F20" w:rsidP="00916478">
            <w:pPr>
              <w:adjustRightInd w:val="0"/>
              <w:jc w:val="center"/>
              <w:rPr>
                <w:sz w:val="22"/>
                <w:szCs w:val="22"/>
              </w:rPr>
            </w:pPr>
            <w:r w:rsidRPr="009A73FA">
              <w:rPr>
                <w:sz w:val="22"/>
                <w:szCs w:val="22"/>
              </w:rPr>
              <w:t>8</w:t>
            </w:r>
          </w:p>
        </w:tc>
        <w:tc>
          <w:tcPr>
            <w:tcW w:w="634" w:type="dxa"/>
            <w:tcBorders>
              <w:top w:val="single" w:sz="4" w:space="0" w:color="auto"/>
              <w:left w:val="nil"/>
              <w:bottom w:val="single" w:sz="4" w:space="0" w:color="auto"/>
              <w:right w:val="single" w:sz="4" w:space="0" w:color="auto"/>
            </w:tcBorders>
            <w:shd w:val="clear" w:color="auto" w:fill="BFBFBF"/>
            <w:vAlign w:val="center"/>
            <w:hideMark/>
          </w:tcPr>
          <w:p w14:paraId="0E11CAC3" w14:textId="77777777" w:rsidR="008A6F20" w:rsidRPr="009A73FA" w:rsidRDefault="008A6F20" w:rsidP="00916478">
            <w:pPr>
              <w:adjustRightInd w:val="0"/>
              <w:jc w:val="center"/>
              <w:rPr>
                <w:sz w:val="22"/>
                <w:szCs w:val="22"/>
              </w:rPr>
            </w:pPr>
            <w:r w:rsidRPr="009A73FA">
              <w:rPr>
                <w:sz w:val="22"/>
                <w:szCs w:val="22"/>
              </w:rPr>
              <w:t>9</w:t>
            </w:r>
          </w:p>
        </w:tc>
        <w:tc>
          <w:tcPr>
            <w:tcW w:w="828" w:type="dxa"/>
            <w:tcBorders>
              <w:top w:val="single" w:sz="4" w:space="0" w:color="auto"/>
              <w:left w:val="nil"/>
              <w:bottom w:val="single" w:sz="4" w:space="0" w:color="auto"/>
              <w:right w:val="single" w:sz="4" w:space="0" w:color="auto"/>
            </w:tcBorders>
            <w:shd w:val="clear" w:color="auto" w:fill="BFBFBF"/>
            <w:vAlign w:val="center"/>
            <w:hideMark/>
          </w:tcPr>
          <w:p w14:paraId="5B9C4ADE" w14:textId="77777777" w:rsidR="008A6F20" w:rsidRPr="009A73FA" w:rsidRDefault="008A6F20" w:rsidP="00916478">
            <w:pPr>
              <w:adjustRightInd w:val="0"/>
              <w:jc w:val="center"/>
              <w:rPr>
                <w:sz w:val="22"/>
                <w:szCs w:val="22"/>
              </w:rPr>
            </w:pPr>
            <w:r w:rsidRPr="009A73FA">
              <w:rPr>
                <w:sz w:val="22"/>
                <w:szCs w:val="22"/>
              </w:rPr>
              <w:t>10</w:t>
            </w:r>
          </w:p>
        </w:tc>
        <w:tc>
          <w:tcPr>
            <w:tcW w:w="1278" w:type="dxa"/>
            <w:tcBorders>
              <w:top w:val="single" w:sz="4" w:space="0" w:color="auto"/>
              <w:left w:val="nil"/>
              <w:bottom w:val="single" w:sz="4" w:space="0" w:color="auto"/>
              <w:right w:val="single" w:sz="4" w:space="0" w:color="auto"/>
            </w:tcBorders>
            <w:shd w:val="clear" w:color="auto" w:fill="BFBFBF"/>
            <w:vAlign w:val="center"/>
            <w:hideMark/>
          </w:tcPr>
          <w:p w14:paraId="15F1110D" w14:textId="77777777" w:rsidR="008A6F20" w:rsidRPr="009A73FA" w:rsidRDefault="008A6F20" w:rsidP="00916478">
            <w:pPr>
              <w:adjustRightInd w:val="0"/>
              <w:jc w:val="center"/>
              <w:rPr>
                <w:sz w:val="22"/>
                <w:szCs w:val="22"/>
              </w:rPr>
            </w:pPr>
            <w:r w:rsidRPr="009A73FA">
              <w:rPr>
                <w:sz w:val="22"/>
                <w:szCs w:val="22"/>
              </w:rPr>
              <w:t>11</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5C27D080" w14:textId="77777777" w:rsidR="008A6F20" w:rsidRPr="009A73FA" w:rsidRDefault="008A6F20" w:rsidP="00916478">
            <w:pPr>
              <w:adjustRightInd w:val="0"/>
              <w:jc w:val="center"/>
              <w:rPr>
                <w:sz w:val="22"/>
                <w:szCs w:val="22"/>
              </w:rPr>
            </w:pPr>
            <w:r w:rsidRPr="009A73FA">
              <w:rPr>
                <w:sz w:val="22"/>
                <w:szCs w:val="22"/>
              </w:rPr>
              <w:t>12</w:t>
            </w:r>
          </w:p>
        </w:tc>
        <w:tc>
          <w:tcPr>
            <w:tcW w:w="1461" w:type="dxa"/>
            <w:tcBorders>
              <w:top w:val="single" w:sz="4" w:space="0" w:color="auto"/>
              <w:left w:val="nil"/>
              <w:bottom w:val="single" w:sz="4" w:space="0" w:color="auto"/>
              <w:right w:val="single" w:sz="4" w:space="0" w:color="auto"/>
            </w:tcBorders>
            <w:shd w:val="clear" w:color="auto" w:fill="BFBFBF"/>
            <w:vAlign w:val="center"/>
            <w:hideMark/>
          </w:tcPr>
          <w:p w14:paraId="7E76A1DA" w14:textId="77777777" w:rsidR="008A6F20" w:rsidRPr="009A73FA" w:rsidRDefault="008A6F20" w:rsidP="00916478">
            <w:pPr>
              <w:adjustRightInd w:val="0"/>
              <w:jc w:val="center"/>
              <w:rPr>
                <w:sz w:val="22"/>
                <w:szCs w:val="22"/>
              </w:rPr>
            </w:pPr>
            <w:r w:rsidRPr="009A73FA">
              <w:rPr>
                <w:sz w:val="22"/>
                <w:szCs w:val="22"/>
              </w:rPr>
              <w:t>13</w:t>
            </w:r>
          </w:p>
        </w:tc>
        <w:tc>
          <w:tcPr>
            <w:tcW w:w="1465" w:type="dxa"/>
            <w:tcBorders>
              <w:top w:val="single" w:sz="4" w:space="0" w:color="auto"/>
              <w:left w:val="nil"/>
              <w:bottom w:val="single" w:sz="4" w:space="0" w:color="auto"/>
              <w:right w:val="single" w:sz="4" w:space="0" w:color="auto"/>
            </w:tcBorders>
            <w:shd w:val="clear" w:color="auto" w:fill="BFBFBF"/>
            <w:vAlign w:val="center"/>
            <w:hideMark/>
          </w:tcPr>
          <w:p w14:paraId="282C22DB" w14:textId="77777777" w:rsidR="008A6F20" w:rsidRPr="009A73FA" w:rsidRDefault="008A6F20" w:rsidP="00916478">
            <w:pPr>
              <w:adjustRightInd w:val="0"/>
              <w:jc w:val="center"/>
              <w:rPr>
                <w:sz w:val="22"/>
                <w:szCs w:val="22"/>
              </w:rPr>
            </w:pPr>
            <w:r w:rsidRPr="009A73FA">
              <w:rPr>
                <w:sz w:val="22"/>
                <w:szCs w:val="22"/>
              </w:rPr>
              <w:t>14</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041EC5F" w14:textId="77777777" w:rsidR="008A6F20" w:rsidRPr="009A73FA" w:rsidRDefault="008A6F20" w:rsidP="00916478">
            <w:pPr>
              <w:adjustRightInd w:val="0"/>
              <w:jc w:val="center"/>
              <w:rPr>
                <w:sz w:val="22"/>
                <w:szCs w:val="22"/>
              </w:rPr>
            </w:pPr>
            <w:r w:rsidRPr="009A73FA">
              <w:rPr>
                <w:sz w:val="22"/>
                <w:szCs w:val="22"/>
              </w:rPr>
              <w:t>15</w:t>
            </w:r>
          </w:p>
        </w:tc>
      </w:tr>
      <w:tr w:rsidR="009A73FA" w:rsidRPr="009A73FA" w14:paraId="63A9924B" w14:textId="77777777" w:rsidTr="00916478">
        <w:trPr>
          <w:trHeight w:val="224"/>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2F07B" w14:textId="77777777" w:rsidR="008A6F20" w:rsidRPr="009A73FA" w:rsidRDefault="008A6F20" w:rsidP="00916478">
            <w:pPr>
              <w:adjustRightInd w:val="0"/>
              <w:rPr>
                <w:sz w:val="22"/>
                <w:szCs w:val="22"/>
              </w:rPr>
            </w:pP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193062DF" w14:textId="77777777" w:rsidR="008A6F20" w:rsidRPr="009A73FA" w:rsidRDefault="008A6F20" w:rsidP="00916478">
            <w:pPr>
              <w:adjustRightInd w:val="0"/>
              <w:jc w:val="center"/>
              <w:rPr>
                <w:sz w:val="22"/>
                <w:szCs w:val="22"/>
              </w:rPr>
            </w:pP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704DC3B9" w14:textId="77777777" w:rsidR="008A6F20" w:rsidRPr="009A73FA" w:rsidRDefault="008A6F20" w:rsidP="00916478">
            <w:pPr>
              <w:adjustRightInd w:val="0"/>
              <w:jc w:val="center"/>
              <w:rPr>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25A91AE" w14:textId="77777777" w:rsidR="008A6F20" w:rsidRPr="009A73FA" w:rsidRDefault="008A6F20" w:rsidP="00916478">
            <w:pPr>
              <w:adjustRightInd w:val="0"/>
              <w:jc w:val="center"/>
              <w:rPr>
                <w:sz w:val="22"/>
                <w:szCs w:val="22"/>
              </w:rPr>
            </w:pPr>
          </w:p>
        </w:tc>
        <w:tc>
          <w:tcPr>
            <w:tcW w:w="862" w:type="dxa"/>
            <w:tcBorders>
              <w:top w:val="single" w:sz="4" w:space="0" w:color="auto"/>
              <w:left w:val="nil"/>
              <w:bottom w:val="single" w:sz="4" w:space="0" w:color="auto"/>
              <w:right w:val="single" w:sz="4" w:space="0" w:color="auto"/>
            </w:tcBorders>
            <w:shd w:val="clear" w:color="auto" w:fill="auto"/>
            <w:vAlign w:val="center"/>
            <w:hideMark/>
          </w:tcPr>
          <w:p w14:paraId="1793BB9F" w14:textId="77777777" w:rsidR="008A6F20" w:rsidRPr="009A73FA" w:rsidRDefault="008A6F20" w:rsidP="00916478">
            <w:pPr>
              <w:adjustRightInd w:val="0"/>
              <w:jc w:val="cente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9917C89" w14:textId="77777777" w:rsidR="008A6F20" w:rsidRPr="009A73FA" w:rsidRDefault="008A6F20" w:rsidP="00916478">
            <w:pPr>
              <w:adjustRightInd w:val="0"/>
              <w:jc w:val="center"/>
              <w:rPr>
                <w:sz w:val="22"/>
                <w:szCs w:val="22"/>
              </w:rPr>
            </w:pP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7D6348F7" w14:textId="77777777" w:rsidR="008A6F20" w:rsidRPr="009A73FA" w:rsidRDefault="008A6F20" w:rsidP="00916478">
            <w:pPr>
              <w:adjustRightInd w:val="0"/>
              <w:jc w:val="center"/>
              <w:rPr>
                <w:sz w:val="22"/>
                <w:szCs w:val="22"/>
              </w:rPr>
            </w:pPr>
          </w:p>
        </w:tc>
        <w:tc>
          <w:tcPr>
            <w:tcW w:w="524" w:type="dxa"/>
            <w:tcBorders>
              <w:top w:val="single" w:sz="4" w:space="0" w:color="auto"/>
              <w:left w:val="nil"/>
              <w:bottom w:val="single" w:sz="4" w:space="0" w:color="auto"/>
              <w:right w:val="single" w:sz="4" w:space="0" w:color="auto"/>
            </w:tcBorders>
            <w:shd w:val="clear" w:color="auto" w:fill="auto"/>
            <w:vAlign w:val="center"/>
            <w:hideMark/>
          </w:tcPr>
          <w:p w14:paraId="64F32A95" w14:textId="77777777" w:rsidR="008A6F20" w:rsidRPr="009A73FA" w:rsidRDefault="008A6F20" w:rsidP="00916478">
            <w:pPr>
              <w:adjustRightInd w:val="0"/>
              <w:jc w:val="center"/>
              <w:rPr>
                <w:sz w:val="22"/>
                <w:szCs w:val="22"/>
              </w:rPr>
            </w:pP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5FB583E6" w14:textId="77777777" w:rsidR="008A6F20" w:rsidRPr="009A73FA" w:rsidRDefault="008A6F20" w:rsidP="00916478">
            <w:pPr>
              <w:adjustRightInd w:val="0"/>
              <w:jc w:val="center"/>
              <w:rPr>
                <w:sz w:val="22"/>
                <w:szCs w:val="22"/>
              </w:rPr>
            </w:pPr>
          </w:p>
        </w:tc>
        <w:tc>
          <w:tcPr>
            <w:tcW w:w="828" w:type="dxa"/>
            <w:tcBorders>
              <w:top w:val="single" w:sz="4" w:space="0" w:color="auto"/>
              <w:left w:val="nil"/>
              <w:bottom w:val="single" w:sz="4" w:space="0" w:color="auto"/>
              <w:right w:val="single" w:sz="4" w:space="0" w:color="auto"/>
            </w:tcBorders>
            <w:shd w:val="clear" w:color="auto" w:fill="auto"/>
            <w:vAlign w:val="center"/>
            <w:hideMark/>
          </w:tcPr>
          <w:p w14:paraId="5191EC5D" w14:textId="77777777" w:rsidR="008A6F20" w:rsidRPr="009A73FA" w:rsidRDefault="008A6F20" w:rsidP="00916478">
            <w:pPr>
              <w:adjustRightInd w:val="0"/>
              <w:jc w:val="center"/>
              <w:rPr>
                <w:sz w:val="22"/>
                <w:szCs w:val="22"/>
              </w:rPr>
            </w:pP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66259582" w14:textId="77777777" w:rsidR="008A6F20" w:rsidRPr="009A73FA" w:rsidRDefault="008A6F20" w:rsidP="00916478">
            <w:pPr>
              <w:adjustRightInd w:val="0"/>
              <w:rPr>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4AE58161" w14:textId="77777777" w:rsidR="008A6F20" w:rsidRPr="009A73FA" w:rsidRDefault="008A6F20" w:rsidP="00916478">
            <w:pPr>
              <w:adjustRightInd w:val="0"/>
              <w:jc w:val="center"/>
              <w:rPr>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61A14851" w14:textId="77777777" w:rsidR="008A6F20" w:rsidRPr="009A73FA" w:rsidRDefault="008A6F20" w:rsidP="00916478">
            <w:pPr>
              <w:adjustRightInd w:val="0"/>
              <w:jc w:val="center"/>
              <w:rPr>
                <w:sz w:val="22"/>
                <w:szCs w:val="22"/>
              </w:rPr>
            </w:pPr>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036042B7" w14:textId="77777777" w:rsidR="008A6F20" w:rsidRPr="009A73FA" w:rsidRDefault="008A6F20" w:rsidP="00916478">
            <w:pPr>
              <w:adjustRightInd w:val="0"/>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1EEC208D" w14:textId="77777777" w:rsidR="008A6F20" w:rsidRPr="009A73FA" w:rsidRDefault="008A6F20" w:rsidP="00916478">
            <w:pPr>
              <w:adjustRightInd w:val="0"/>
              <w:rPr>
                <w:sz w:val="22"/>
                <w:szCs w:val="22"/>
              </w:rPr>
            </w:pPr>
          </w:p>
        </w:tc>
      </w:tr>
      <w:tr w:rsidR="009A73FA" w:rsidRPr="009A73FA" w14:paraId="62D0AEB5" w14:textId="77777777" w:rsidTr="00916478">
        <w:trPr>
          <w:trHeight w:val="256"/>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E359D" w14:textId="77777777" w:rsidR="008A6F20" w:rsidRPr="009A73FA" w:rsidRDefault="008A6F20" w:rsidP="00916478">
            <w:pPr>
              <w:adjustRightInd w:val="0"/>
              <w:rPr>
                <w:sz w:val="22"/>
                <w:szCs w:val="22"/>
              </w:rPr>
            </w:pPr>
          </w:p>
        </w:tc>
        <w:tc>
          <w:tcPr>
            <w:tcW w:w="944" w:type="dxa"/>
            <w:tcBorders>
              <w:top w:val="single" w:sz="4" w:space="0" w:color="auto"/>
              <w:left w:val="nil"/>
              <w:bottom w:val="single" w:sz="4" w:space="0" w:color="auto"/>
              <w:right w:val="single" w:sz="4" w:space="0" w:color="auto"/>
            </w:tcBorders>
            <w:shd w:val="clear" w:color="auto" w:fill="auto"/>
            <w:vAlign w:val="center"/>
            <w:hideMark/>
          </w:tcPr>
          <w:p w14:paraId="683BB73A" w14:textId="77777777" w:rsidR="008A6F20" w:rsidRPr="009A73FA" w:rsidRDefault="008A6F20" w:rsidP="00916478">
            <w:pPr>
              <w:adjustRightInd w:val="0"/>
              <w:jc w:val="center"/>
              <w:rPr>
                <w:sz w:val="22"/>
                <w:szCs w:val="22"/>
              </w:rPr>
            </w:pPr>
          </w:p>
        </w:tc>
        <w:tc>
          <w:tcPr>
            <w:tcW w:w="757" w:type="dxa"/>
            <w:tcBorders>
              <w:top w:val="single" w:sz="4" w:space="0" w:color="auto"/>
              <w:left w:val="nil"/>
              <w:bottom w:val="single" w:sz="4" w:space="0" w:color="auto"/>
              <w:right w:val="single" w:sz="4" w:space="0" w:color="auto"/>
            </w:tcBorders>
            <w:shd w:val="clear" w:color="auto" w:fill="auto"/>
            <w:vAlign w:val="center"/>
            <w:hideMark/>
          </w:tcPr>
          <w:p w14:paraId="55F11B30" w14:textId="77777777" w:rsidR="008A6F20" w:rsidRPr="009A73FA" w:rsidRDefault="008A6F20" w:rsidP="00916478">
            <w:pPr>
              <w:adjustRightInd w:val="0"/>
              <w:jc w:val="center"/>
              <w:rPr>
                <w:sz w:val="22"/>
                <w:szCs w:val="22"/>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DACE897" w14:textId="77777777" w:rsidR="008A6F20" w:rsidRPr="009A73FA" w:rsidRDefault="008A6F20" w:rsidP="00916478">
            <w:pPr>
              <w:adjustRightInd w:val="0"/>
              <w:jc w:val="center"/>
              <w:rPr>
                <w:sz w:val="22"/>
                <w:szCs w:val="22"/>
              </w:rPr>
            </w:pPr>
          </w:p>
        </w:tc>
        <w:tc>
          <w:tcPr>
            <w:tcW w:w="862" w:type="dxa"/>
            <w:tcBorders>
              <w:top w:val="single" w:sz="4" w:space="0" w:color="auto"/>
              <w:left w:val="nil"/>
              <w:bottom w:val="single" w:sz="4" w:space="0" w:color="auto"/>
              <w:right w:val="single" w:sz="4" w:space="0" w:color="auto"/>
            </w:tcBorders>
            <w:shd w:val="clear" w:color="auto" w:fill="auto"/>
            <w:vAlign w:val="center"/>
            <w:hideMark/>
          </w:tcPr>
          <w:p w14:paraId="0D63AEC4" w14:textId="77777777" w:rsidR="008A6F20" w:rsidRPr="009A73FA" w:rsidRDefault="008A6F20" w:rsidP="00916478">
            <w:pPr>
              <w:adjustRightInd w:val="0"/>
              <w:jc w:val="center"/>
              <w:rPr>
                <w:sz w:val="22"/>
                <w:szCs w:val="22"/>
              </w:rPr>
            </w:pP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4345ABD" w14:textId="77777777" w:rsidR="008A6F20" w:rsidRPr="009A73FA" w:rsidRDefault="008A6F20" w:rsidP="00916478">
            <w:pPr>
              <w:adjustRightInd w:val="0"/>
              <w:jc w:val="center"/>
              <w:rPr>
                <w:sz w:val="22"/>
                <w:szCs w:val="22"/>
              </w:rPr>
            </w:pPr>
          </w:p>
        </w:tc>
        <w:tc>
          <w:tcPr>
            <w:tcW w:w="1578" w:type="dxa"/>
            <w:tcBorders>
              <w:top w:val="single" w:sz="4" w:space="0" w:color="auto"/>
              <w:left w:val="nil"/>
              <w:bottom w:val="single" w:sz="4" w:space="0" w:color="auto"/>
              <w:right w:val="single" w:sz="4" w:space="0" w:color="auto"/>
            </w:tcBorders>
            <w:shd w:val="clear" w:color="auto" w:fill="auto"/>
            <w:vAlign w:val="center"/>
            <w:hideMark/>
          </w:tcPr>
          <w:p w14:paraId="2789CDB8" w14:textId="77777777" w:rsidR="008A6F20" w:rsidRPr="009A73FA" w:rsidRDefault="008A6F20" w:rsidP="00916478">
            <w:pPr>
              <w:adjustRightInd w:val="0"/>
              <w:jc w:val="center"/>
              <w:rPr>
                <w:sz w:val="22"/>
                <w:szCs w:val="22"/>
              </w:rPr>
            </w:pPr>
          </w:p>
        </w:tc>
        <w:tc>
          <w:tcPr>
            <w:tcW w:w="524" w:type="dxa"/>
            <w:tcBorders>
              <w:top w:val="single" w:sz="4" w:space="0" w:color="auto"/>
              <w:left w:val="nil"/>
              <w:bottom w:val="single" w:sz="4" w:space="0" w:color="auto"/>
              <w:right w:val="single" w:sz="4" w:space="0" w:color="auto"/>
            </w:tcBorders>
            <w:shd w:val="clear" w:color="auto" w:fill="auto"/>
            <w:vAlign w:val="center"/>
            <w:hideMark/>
          </w:tcPr>
          <w:p w14:paraId="6CA5C323" w14:textId="77777777" w:rsidR="008A6F20" w:rsidRPr="009A73FA" w:rsidRDefault="008A6F20" w:rsidP="00916478">
            <w:pPr>
              <w:adjustRightInd w:val="0"/>
              <w:jc w:val="center"/>
              <w:rPr>
                <w:sz w:val="22"/>
                <w:szCs w:val="22"/>
              </w:rPr>
            </w:pP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2E3C17DE" w14:textId="77777777" w:rsidR="008A6F20" w:rsidRPr="009A73FA" w:rsidRDefault="008A6F20" w:rsidP="00916478">
            <w:pPr>
              <w:adjustRightInd w:val="0"/>
              <w:jc w:val="center"/>
              <w:rPr>
                <w:sz w:val="22"/>
                <w:szCs w:val="22"/>
              </w:rPr>
            </w:pPr>
          </w:p>
        </w:tc>
        <w:tc>
          <w:tcPr>
            <w:tcW w:w="828" w:type="dxa"/>
            <w:tcBorders>
              <w:top w:val="single" w:sz="4" w:space="0" w:color="auto"/>
              <w:left w:val="nil"/>
              <w:bottom w:val="single" w:sz="4" w:space="0" w:color="auto"/>
              <w:right w:val="single" w:sz="4" w:space="0" w:color="auto"/>
            </w:tcBorders>
            <w:shd w:val="clear" w:color="auto" w:fill="auto"/>
            <w:vAlign w:val="center"/>
            <w:hideMark/>
          </w:tcPr>
          <w:p w14:paraId="526C66C1" w14:textId="77777777" w:rsidR="008A6F20" w:rsidRPr="009A73FA" w:rsidRDefault="008A6F20" w:rsidP="00916478">
            <w:pPr>
              <w:adjustRightInd w:val="0"/>
              <w:jc w:val="center"/>
              <w:rPr>
                <w:sz w:val="22"/>
                <w:szCs w:val="22"/>
              </w:rPr>
            </w:pPr>
          </w:p>
        </w:tc>
        <w:tc>
          <w:tcPr>
            <w:tcW w:w="1278" w:type="dxa"/>
            <w:tcBorders>
              <w:top w:val="single" w:sz="4" w:space="0" w:color="auto"/>
              <w:left w:val="nil"/>
              <w:bottom w:val="single" w:sz="4" w:space="0" w:color="auto"/>
              <w:right w:val="single" w:sz="4" w:space="0" w:color="auto"/>
            </w:tcBorders>
            <w:shd w:val="clear" w:color="auto" w:fill="auto"/>
            <w:vAlign w:val="center"/>
            <w:hideMark/>
          </w:tcPr>
          <w:p w14:paraId="23AEE26A" w14:textId="77777777" w:rsidR="008A6F20" w:rsidRPr="009A73FA" w:rsidRDefault="008A6F20" w:rsidP="00916478">
            <w:pPr>
              <w:adjustRightInd w:val="0"/>
              <w:rPr>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0730D05B" w14:textId="77777777" w:rsidR="008A6F20" w:rsidRPr="009A73FA" w:rsidRDefault="008A6F20" w:rsidP="00916478">
            <w:pPr>
              <w:adjustRightInd w:val="0"/>
              <w:jc w:val="center"/>
              <w:rPr>
                <w:sz w:val="22"/>
                <w:szCs w:val="22"/>
              </w:rPr>
            </w:pPr>
          </w:p>
        </w:tc>
        <w:tc>
          <w:tcPr>
            <w:tcW w:w="1461" w:type="dxa"/>
            <w:tcBorders>
              <w:top w:val="single" w:sz="4" w:space="0" w:color="auto"/>
              <w:left w:val="nil"/>
              <w:bottom w:val="single" w:sz="4" w:space="0" w:color="auto"/>
              <w:right w:val="single" w:sz="4" w:space="0" w:color="auto"/>
            </w:tcBorders>
            <w:shd w:val="clear" w:color="auto" w:fill="auto"/>
            <w:vAlign w:val="center"/>
            <w:hideMark/>
          </w:tcPr>
          <w:p w14:paraId="76B5F059" w14:textId="77777777" w:rsidR="008A6F20" w:rsidRPr="009A73FA" w:rsidRDefault="008A6F20" w:rsidP="00916478">
            <w:pPr>
              <w:adjustRightInd w:val="0"/>
              <w:jc w:val="center"/>
              <w:rPr>
                <w:sz w:val="22"/>
                <w:szCs w:val="22"/>
              </w:rPr>
            </w:pPr>
          </w:p>
        </w:tc>
        <w:tc>
          <w:tcPr>
            <w:tcW w:w="1465" w:type="dxa"/>
            <w:tcBorders>
              <w:top w:val="single" w:sz="4" w:space="0" w:color="auto"/>
              <w:left w:val="nil"/>
              <w:bottom w:val="single" w:sz="4" w:space="0" w:color="auto"/>
              <w:right w:val="single" w:sz="4" w:space="0" w:color="auto"/>
            </w:tcBorders>
            <w:shd w:val="clear" w:color="auto" w:fill="auto"/>
            <w:vAlign w:val="center"/>
            <w:hideMark/>
          </w:tcPr>
          <w:p w14:paraId="3CD27680" w14:textId="77777777" w:rsidR="008A6F20" w:rsidRPr="009A73FA" w:rsidRDefault="008A6F20" w:rsidP="00916478">
            <w:pPr>
              <w:adjustRightInd w:val="0"/>
              <w:jc w:val="center"/>
              <w:rPr>
                <w:sz w:val="22"/>
                <w:szCs w:val="22"/>
              </w:rPr>
            </w:pPr>
          </w:p>
        </w:tc>
        <w:tc>
          <w:tcPr>
            <w:tcW w:w="1136" w:type="dxa"/>
            <w:tcBorders>
              <w:top w:val="single" w:sz="4" w:space="0" w:color="auto"/>
              <w:left w:val="single" w:sz="4" w:space="0" w:color="auto"/>
              <w:bottom w:val="single" w:sz="4" w:space="0" w:color="auto"/>
              <w:right w:val="single" w:sz="4" w:space="0" w:color="auto"/>
            </w:tcBorders>
            <w:vAlign w:val="center"/>
            <w:hideMark/>
          </w:tcPr>
          <w:p w14:paraId="7118E330" w14:textId="77777777" w:rsidR="008A6F20" w:rsidRPr="009A73FA" w:rsidRDefault="008A6F20" w:rsidP="00916478">
            <w:pPr>
              <w:adjustRightInd w:val="0"/>
              <w:rPr>
                <w:sz w:val="22"/>
                <w:szCs w:val="22"/>
              </w:rPr>
            </w:pPr>
          </w:p>
        </w:tc>
      </w:tr>
    </w:tbl>
    <w:p w14:paraId="7ACB42C5" w14:textId="77777777" w:rsidR="008A6F20" w:rsidRPr="009A73FA" w:rsidRDefault="008A6F20" w:rsidP="008A6F20">
      <w:pPr>
        <w:adjustRightInd w:val="0"/>
        <w:ind w:left="705" w:hanging="705"/>
        <w:jc w:val="both"/>
        <w:rPr>
          <w:sz w:val="22"/>
          <w:szCs w:val="22"/>
        </w:rPr>
      </w:pPr>
      <w:r w:rsidRPr="009A73FA">
        <w:rPr>
          <w:sz w:val="22"/>
          <w:szCs w:val="22"/>
        </w:rPr>
        <w:t xml:space="preserve">1.        </w:t>
      </w:r>
      <w:r w:rsidRPr="009A73FA">
        <w:rPr>
          <w:b/>
          <w:sz w:val="22"/>
          <w:szCs w:val="22"/>
        </w:rPr>
        <w:t>Подрядчик</w:t>
      </w:r>
      <w:r w:rsidRPr="009A73FA">
        <w:rPr>
          <w:sz w:val="22"/>
          <w:szCs w:val="22"/>
        </w:rPr>
        <w:t xml:space="preserve"> гарантирует Заказчику, что сведения и документы в отношении всей цепочки собственников и руководителей, включая бенефициаров (в том числе конечных), передаваемые Заказчику, являются полными, точными и достоверными.</w:t>
      </w:r>
    </w:p>
    <w:p w14:paraId="62CD8AC8" w14:textId="77777777" w:rsidR="008A6F20" w:rsidRPr="009A73FA" w:rsidRDefault="008A6F20" w:rsidP="008A6F20">
      <w:pPr>
        <w:adjustRightInd w:val="0"/>
        <w:ind w:left="705" w:hanging="705"/>
        <w:jc w:val="both"/>
        <w:rPr>
          <w:sz w:val="22"/>
          <w:szCs w:val="22"/>
        </w:rPr>
      </w:pPr>
      <w:r w:rsidRPr="009A73FA">
        <w:rPr>
          <w:sz w:val="22"/>
          <w:szCs w:val="22"/>
        </w:rPr>
        <w:t xml:space="preserve">2. </w:t>
      </w:r>
      <w:r w:rsidRPr="009A73FA">
        <w:rPr>
          <w:sz w:val="22"/>
          <w:szCs w:val="22"/>
        </w:rPr>
        <w:tab/>
      </w:r>
      <w:r w:rsidRPr="009A73FA">
        <w:rPr>
          <w:b/>
          <w:sz w:val="22"/>
          <w:szCs w:val="22"/>
        </w:rPr>
        <w:t>Подрядчик</w:t>
      </w:r>
      <w:r w:rsidRPr="009A73FA">
        <w:rPr>
          <w:sz w:val="22"/>
          <w:szCs w:val="22"/>
        </w:rPr>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Заказчиком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sidRPr="009A73FA">
        <w:rPr>
          <w:b/>
          <w:sz w:val="22"/>
          <w:szCs w:val="22"/>
        </w:rPr>
        <w:t>Подрядчик</w:t>
      </w:r>
      <w:r w:rsidRPr="009A73FA">
        <w:rPr>
          <w:sz w:val="22"/>
          <w:szCs w:val="22"/>
        </w:rPr>
        <w:t xml:space="preserve"> настоящим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нрава были или могли быть нарушены таким Раскрытием.</w:t>
      </w:r>
    </w:p>
    <w:p w14:paraId="02520762" w14:textId="77777777" w:rsidR="008A6F20" w:rsidRPr="009A73FA" w:rsidRDefault="008A6F20" w:rsidP="008A6F20">
      <w:pPr>
        <w:adjustRightInd w:val="0"/>
        <w:rPr>
          <w:sz w:val="22"/>
          <w:szCs w:val="22"/>
        </w:rPr>
      </w:pPr>
      <w:r w:rsidRPr="009A73FA">
        <w:rPr>
          <w:sz w:val="22"/>
          <w:szCs w:val="22"/>
        </w:rPr>
        <w:t>(Подпись, M.П.)</w:t>
      </w:r>
      <w:r w:rsidRPr="009A73FA">
        <w:rPr>
          <w:sz w:val="22"/>
          <w:szCs w:val="22"/>
        </w:rPr>
        <w:tab/>
      </w:r>
    </w:p>
    <w:p w14:paraId="1FF1DD39" w14:textId="77777777" w:rsidR="008A6F20" w:rsidRPr="009A73FA" w:rsidRDefault="008A6F20" w:rsidP="008A6F20">
      <w:pPr>
        <w:adjustRightInd w:val="0"/>
        <w:rPr>
          <w:sz w:val="22"/>
          <w:szCs w:val="22"/>
        </w:rPr>
      </w:pPr>
      <w:r w:rsidRPr="009A73FA">
        <w:rPr>
          <w:sz w:val="22"/>
          <w:szCs w:val="22"/>
        </w:rPr>
        <w:t>_____________________________________________</w:t>
      </w:r>
    </w:p>
    <w:p w14:paraId="1CC0840A" w14:textId="77777777" w:rsidR="008A6F20" w:rsidRPr="009A73FA" w:rsidRDefault="008A6F20" w:rsidP="008A6F20">
      <w:pPr>
        <w:adjustRightInd w:val="0"/>
        <w:rPr>
          <w:sz w:val="22"/>
          <w:szCs w:val="22"/>
        </w:rPr>
      </w:pPr>
      <w:r w:rsidRPr="009A73FA">
        <w:rPr>
          <w:sz w:val="22"/>
          <w:szCs w:val="22"/>
        </w:rPr>
        <w:t xml:space="preserve"> (Фамилия, имя, отчество подписавшего, должность)</w:t>
      </w:r>
    </w:p>
    <w:p w14:paraId="2096442F" w14:textId="415FFEB6" w:rsidR="008A6F20" w:rsidRDefault="008A6F20" w:rsidP="008A6F20">
      <w:pPr>
        <w:adjustRightInd w:val="0"/>
        <w:jc w:val="center"/>
        <w:rPr>
          <w:b/>
          <w:sz w:val="22"/>
          <w:szCs w:val="22"/>
        </w:rPr>
      </w:pPr>
      <w:r w:rsidRPr="009A73FA">
        <w:rPr>
          <w:b/>
          <w:sz w:val="22"/>
          <w:szCs w:val="22"/>
        </w:rPr>
        <w:t>Форму утверждаем:</w:t>
      </w:r>
    </w:p>
    <w:tbl>
      <w:tblPr>
        <w:tblW w:w="0" w:type="auto"/>
        <w:tblLook w:val="04A0" w:firstRow="1" w:lastRow="0" w:firstColumn="1" w:lastColumn="0" w:noHBand="0" w:noVBand="1"/>
      </w:tblPr>
      <w:tblGrid>
        <w:gridCol w:w="4218"/>
        <w:gridCol w:w="4233"/>
        <w:gridCol w:w="1753"/>
      </w:tblGrid>
      <w:tr w:rsidR="00904D2D" w:rsidRPr="00A9148D" w14:paraId="46DE16CD" w14:textId="77777777" w:rsidTr="008258B8">
        <w:tc>
          <w:tcPr>
            <w:tcW w:w="4218" w:type="dxa"/>
          </w:tcPr>
          <w:p w14:paraId="232EEF13" w14:textId="77777777" w:rsidR="00904D2D" w:rsidRDefault="00904D2D" w:rsidP="008258B8">
            <w:pPr>
              <w:adjustRightInd w:val="0"/>
              <w:rPr>
                <w:sz w:val="22"/>
                <w:szCs w:val="22"/>
              </w:rPr>
            </w:pPr>
            <w:r w:rsidRPr="00A9148D">
              <w:rPr>
                <w:b/>
                <w:sz w:val="22"/>
                <w:szCs w:val="22"/>
              </w:rPr>
              <w:t>Подрядчик</w:t>
            </w:r>
            <w:r w:rsidRPr="00A9148D">
              <w:rPr>
                <w:sz w:val="22"/>
                <w:szCs w:val="22"/>
              </w:rPr>
              <w:t xml:space="preserve"> </w:t>
            </w:r>
          </w:p>
          <w:p w14:paraId="5A966645" w14:textId="77777777" w:rsidR="00904D2D" w:rsidRPr="00A9148D" w:rsidRDefault="00904D2D" w:rsidP="008258B8">
            <w:pPr>
              <w:adjustRightInd w:val="0"/>
              <w:rPr>
                <w:sz w:val="22"/>
                <w:szCs w:val="22"/>
              </w:rPr>
            </w:pPr>
          </w:p>
          <w:p w14:paraId="56DE5203" w14:textId="77777777" w:rsidR="00904D2D" w:rsidRPr="00A9148D" w:rsidRDefault="00904D2D" w:rsidP="008258B8">
            <w:pPr>
              <w:adjustRightInd w:val="0"/>
              <w:rPr>
                <w:rFonts w:ascii="TimesNewRomanPSMT" w:hAnsi="TimesNewRomanPSMT" w:cs="TimesNewRomanPSMT"/>
                <w:sz w:val="22"/>
                <w:szCs w:val="22"/>
              </w:rPr>
            </w:pPr>
            <w:r w:rsidRPr="003D35D4">
              <w:rPr>
                <w:sz w:val="22"/>
                <w:szCs w:val="22"/>
              </w:rPr>
              <w:t>_______________________</w:t>
            </w:r>
          </w:p>
        </w:tc>
        <w:tc>
          <w:tcPr>
            <w:tcW w:w="4233" w:type="dxa"/>
          </w:tcPr>
          <w:p w14:paraId="29FD1AFA" w14:textId="77777777" w:rsidR="00904D2D" w:rsidRDefault="00904D2D" w:rsidP="008258B8">
            <w:pPr>
              <w:adjustRightInd w:val="0"/>
              <w:rPr>
                <w:b/>
                <w:sz w:val="22"/>
                <w:szCs w:val="22"/>
              </w:rPr>
            </w:pPr>
            <w:r w:rsidRPr="00A9148D">
              <w:rPr>
                <w:b/>
                <w:sz w:val="22"/>
                <w:szCs w:val="22"/>
              </w:rPr>
              <w:t>Заказчик</w:t>
            </w:r>
          </w:p>
          <w:p w14:paraId="6E00B326" w14:textId="77777777" w:rsidR="00904D2D" w:rsidRPr="00A9148D" w:rsidRDefault="00904D2D" w:rsidP="008258B8">
            <w:pPr>
              <w:adjustRightInd w:val="0"/>
              <w:rPr>
                <w:b/>
                <w:sz w:val="22"/>
                <w:szCs w:val="22"/>
              </w:rPr>
            </w:pPr>
          </w:p>
          <w:p w14:paraId="2BE599D7" w14:textId="77777777" w:rsidR="00904D2D" w:rsidRPr="00A9148D" w:rsidRDefault="00904D2D" w:rsidP="008258B8">
            <w:pPr>
              <w:adjustRightInd w:val="0"/>
              <w:rPr>
                <w:rFonts w:ascii="TimesNewRomanPSMT" w:hAnsi="TimesNewRomanPSMT" w:cs="TimesNewRomanPSMT"/>
                <w:sz w:val="22"/>
                <w:szCs w:val="22"/>
              </w:rPr>
            </w:pPr>
            <w:r w:rsidRPr="00A9148D">
              <w:rPr>
                <w:sz w:val="22"/>
                <w:szCs w:val="22"/>
              </w:rPr>
              <w:t>_________________________</w:t>
            </w:r>
          </w:p>
        </w:tc>
        <w:tc>
          <w:tcPr>
            <w:tcW w:w="1753" w:type="dxa"/>
          </w:tcPr>
          <w:p w14:paraId="224B8946" w14:textId="77777777" w:rsidR="00904D2D" w:rsidRPr="00A9148D" w:rsidRDefault="00904D2D" w:rsidP="008258B8">
            <w:pPr>
              <w:adjustRightInd w:val="0"/>
              <w:rPr>
                <w:b/>
                <w:sz w:val="22"/>
                <w:szCs w:val="22"/>
              </w:rPr>
            </w:pPr>
          </w:p>
        </w:tc>
      </w:tr>
    </w:tbl>
    <w:p w14:paraId="1ABB6C1A" w14:textId="77777777" w:rsidR="00904D2D" w:rsidRPr="009A73FA" w:rsidRDefault="00904D2D" w:rsidP="008A6F20">
      <w:pPr>
        <w:adjustRightInd w:val="0"/>
        <w:jc w:val="center"/>
        <w:rPr>
          <w:b/>
          <w:sz w:val="22"/>
          <w:szCs w:val="22"/>
        </w:rPr>
      </w:pPr>
    </w:p>
    <w:tbl>
      <w:tblPr>
        <w:tblpPr w:leftFromText="180" w:rightFromText="180" w:vertAnchor="text" w:horzAnchor="margin" w:tblpXSpec="center" w:tblpY="90"/>
        <w:tblW w:w="10420" w:type="dxa"/>
        <w:tblLook w:val="04A0" w:firstRow="1" w:lastRow="0" w:firstColumn="1" w:lastColumn="0" w:noHBand="0" w:noVBand="1"/>
      </w:tblPr>
      <w:tblGrid>
        <w:gridCol w:w="5270"/>
        <w:gridCol w:w="5150"/>
      </w:tblGrid>
      <w:tr w:rsidR="009A73FA" w:rsidRPr="009A73FA" w14:paraId="53676DD2" w14:textId="77777777" w:rsidTr="00916478">
        <w:tc>
          <w:tcPr>
            <w:tcW w:w="5270" w:type="dxa"/>
          </w:tcPr>
          <w:p w14:paraId="3FC27CAA" w14:textId="77777777" w:rsidR="00916478" w:rsidRPr="009A73FA" w:rsidRDefault="00916478" w:rsidP="0088605B">
            <w:pPr>
              <w:rPr>
                <w:sz w:val="22"/>
                <w:szCs w:val="22"/>
              </w:rPr>
            </w:pPr>
          </w:p>
        </w:tc>
        <w:tc>
          <w:tcPr>
            <w:tcW w:w="5150" w:type="dxa"/>
          </w:tcPr>
          <w:p w14:paraId="23356B70" w14:textId="77777777" w:rsidR="00916478" w:rsidRPr="009A73FA" w:rsidRDefault="00916478" w:rsidP="0088605B">
            <w:pPr>
              <w:rPr>
                <w:b/>
                <w:sz w:val="22"/>
                <w:szCs w:val="22"/>
              </w:rPr>
            </w:pPr>
          </w:p>
        </w:tc>
      </w:tr>
    </w:tbl>
    <w:p w14:paraId="41ECEBBA" w14:textId="77777777" w:rsidR="008A6F20" w:rsidRPr="009A73FA" w:rsidRDefault="008A6F20" w:rsidP="008A6F20">
      <w:pPr>
        <w:adjustRightInd w:val="0"/>
        <w:rPr>
          <w:sz w:val="22"/>
          <w:szCs w:val="22"/>
        </w:rPr>
        <w:sectPr w:rsidR="008A6F20" w:rsidRPr="009A73FA" w:rsidSect="004927BA">
          <w:pgSz w:w="16840" w:h="11901" w:orient="landscape" w:code="166"/>
          <w:pgMar w:top="624" w:right="624" w:bottom="567" w:left="624" w:header="709" w:footer="709" w:gutter="0"/>
          <w:cols w:space="708"/>
          <w:docGrid w:linePitch="360"/>
        </w:sectPr>
      </w:pPr>
    </w:p>
    <w:p w14:paraId="391C21A0" w14:textId="77777777" w:rsidR="00916478" w:rsidRPr="009A73FA" w:rsidRDefault="00916478" w:rsidP="00916478">
      <w:pPr>
        <w:jc w:val="right"/>
        <w:rPr>
          <w:snapToGrid w:val="0"/>
          <w:sz w:val="22"/>
          <w:szCs w:val="22"/>
        </w:rPr>
      </w:pPr>
      <w:r w:rsidRPr="009A73FA">
        <w:rPr>
          <w:snapToGrid w:val="0"/>
          <w:sz w:val="22"/>
          <w:szCs w:val="22"/>
        </w:rPr>
        <w:t xml:space="preserve">Приложение № </w:t>
      </w:r>
      <w:r w:rsidR="00014500" w:rsidRPr="009A73FA">
        <w:rPr>
          <w:snapToGrid w:val="0"/>
          <w:sz w:val="22"/>
          <w:szCs w:val="22"/>
        </w:rPr>
        <w:t>5</w:t>
      </w:r>
    </w:p>
    <w:p w14:paraId="0742D5EA" w14:textId="77777777" w:rsidR="00916478" w:rsidRPr="009A73FA" w:rsidRDefault="00916478" w:rsidP="00916478">
      <w:pPr>
        <w:jc w:val="right"/>
        <w:rPr>
          <w:snapToGrid w:val="0"/>
          <w:sz w:val="22"/>
          <w:szCs w:val="22"/>
        </w:rPr>
      </w:pPr>
      <w:r w:rsidRPr="009A73FA">
        <w:rPr>
          <w:snapToGrid w:val="0"/>
          <w:sz w:val="22"/>
          <w:szCs w:val="22"/>
        </w:rPr>
        <w:t>к договору подряда № ____от _______202</w:t>
      </w:r>
      <w:r w:rsidR="00014500" w:rsidRPr="009A73FA">
        <w:rPr>
          <w:snapToGrid w:val="0"/>
          <w:sz w:val="22"/>
          <w:szCs w:val="22"/>
        </w:rPr>
        <w:t>5</w:t>
      </w:r>
      <w:r w:rsidRPr="009A73FA">
        <w:rPr>
          <w:snapToGrid w:val="0"/>
          <w:sz w:val="22"/>
          <w:szCs w:val="22"/>
        </w:rPr>
        <w:t xml:space="preserve"> г.</w:t>
      </w:r>
    </w:p>
    <w:p w14:paraId="2A151CDE" w14:textId="77777777" w:rsidR="00916478" w:rsidRPr="009A73FA" w:rsidRDefault="00916478" w:rsidP="00916478">
      <w:pPr>
        <w:tabs>
          <w:tab w:val="left" w:pos="4820"/>
        </w:tabs>
        <w:spacing w:line="360" w:lineRule="auto"/>
        <w:jc w:val="center"/>
        <w:rPr>
          <w:b/>
          <w:snapToGrid w:val="0"/>
          <w:sz w:val="22"/>
          <w:szCs w:val="22"/>
        </w:rPr>
      </w:pPr>
    </w:p>
    <w:p w14:paraId="07014698" w14:textId="77777777" w:rsidR="008A6F20" w:rsidRPr="009A73FA" w:rsidRDefault="008A6F20" w:rsidP="008A6F20">
      <w:pPr>
        <w:jc w:val="right"/>
        <w:rPr>
          <w:sz w:val="22"/>
          <w:szCs w:val="22"/>
        </w:rPr>
      </w:pPr>
    </w:p>
    <w:tbl>
      <w:tblPr>
        <w:tblW w:w="4931" w:type="pct"/>
        <w:tblInd w:w="142" w:type="dxa"/>
        <w:tblLook w:val="01E0" w:firstRow="1" w:lastRow="1" w:firstColumn="1" w:lastColumn="1" w:noHBand="0" w:noVBand="0"/>
      </w:tblPr>
      <w:tblGrid>
        <w:gridCol w:w="4291"/>
        <w:gridCol w:w="5772"/>
      </w:tblGrid>
      <w:tr w:rsidR="009A73FA" w:rsidRPr="009A73FA" w14:paraId="67CBCFB4" w14:textId="77777777" w:rsidTr="006D6999">
        <w:trPr>
          <w:cantSplit/>
          <w:trHeight w:val="20"/>
        </w:trPr>
        <w:tc>
          <w:tcPr>
            <w:tcW w:w="5000" w:type="pct"/>
            <w:gridSpan w:val="2"/>
            <w:shd w:val="clear" w:color="auto" w:fill="auto"/>
          </w:tcPr>
          <w:p w14:paraId="56FDF5CE" w14:textId="77777777" w:rsidR="00014500" w:rsidRPr="009A73FA" w:rsidRDefault="00014500" w:rsidP="006D6999">
            <w:pPr>
              <w:keepLines/>
              <w:jc w:val="center"/>
              <w:rPr>
                <w:rFonts w:eastAsia="Calibri"/>
                <w:b/>
              </w:rPr>
            </w:pPr>
            <w:r w:rsidRPr="009A73FA">
              <w:rPr>
                <w:rFonts w:eastAsia="Calibri"/>
                <w:b/>
              </w:rPr>
              <w:t>ФОРМА СОГЛАСИЯ НА ОБРАБОТКУ</w:t>
            </w:r>
            <w:r w:rsidRPr="009A73FA">
              <w:rPr>
                <w:rFonts w:eastAsia="Calibri"/>
                <w:b/>
              </w:rPr>
              <w:br/>
              <w:t xml:space="preserve">ПЕРСОНАЛЬНЫХ ДАННЫХ </w:t>
            </w:r>
          </w:p>
        </w:tc>
      </w:tr>
      <w:tr w:rsidR="009A73FA" w:rsidRPr="009A73FA" w14:paraId="75721F97" w14:textId="77777777" w:rsidTr="006D6999">
        <w:trPr>
          <w:cantSplit/>
          <w:trHeight w:val="20"/>
        </w:trPr>
        <w:tc>
          <w:tcPr>
            <w:tcW w:w="5000" w:type="pct"/>
            <w:gridSpan w:val="2"/>
            <w:shd w:val="clear" w:color="auto" w:fill="auto"/>
          </w:tcPr>
          <w:p w14:paraId="10EC0D80" w14:textId="77777777" w:rsidR="00014500" w:rsidRPr="009A73FA" w:rsidRDefault="00014500" w:rsidP="006D6999">
            <w:pPr>
              <w:keepLines/>
              <w:spacing w:after="200" w:line="276" w:lineRule="auto"/>
              <w:jc w:val="right"/>
              <w:rPr>
                <w:rFonts w:ascii="Calibri" w:eastAsia="Calibri" w:hAnsi="Calibri"/>
                <w:sz w:val="22"/>
                <w:szCs w:val="22"/>
                <w:lang w:eastAsia="en-US"/>
              </w:rPr>
            </w:pPr>
          </w:p>
          <w:p w14:paraId="4ACEAA8F" w14:textId="77777777" w:rsidR="00014500" w:rsidRPr="009A73FA" w:rsidRDefault="00014500" w:rsidP="006D6999">
            <w:pPr>
              <w:keepLines/>
              <w:spacing w:after="200" w:line="276" w:lineRule="auto"/>
              <w:jc w:val="right"/>
              <w:rPr>
                <w:rFonts w:ascii="Calibri" w:eastAsia="Calibri" w:hAnsi="Calibri"/>
                <w:sz w:val="22"/>
                <w:szCs w:val="22"/>
                <w:lang w:eastAsia="en-US"/>
              </w:rPr>
            </w:pPr>
            <w:r w:rsidRPr="009A73FA">
              <w:rPr>
                <w:rFonts w:ascii="Calibri" w:eastAsia="Calibri" w:hAnsi="Calibri"/>
                <w:sz w:val="22"/>
                <w:szCs w:val="22"/>
                <w:lang w:eastAsia="en-US"/>
              </w:rPr>
              <w:t>Дата: ___________ 20__</w:t>
            </w:r>
          </w:p>
        </w:tc>
      </w:tr>
      <w:tr w:rsidR="009A73FA" w:rsidRPr="009A73FA" w14:paraId="5758BCBB" w14:textId="77777777" w:rsidTr="006D6999">
        <w:trPr>
          <w:cantSplit/>
          <w:trHeight w:val="20"/>
        </w:trPr>
        <w:tc>
          <w:tcPr>
            <w:tcW w:w="5000" w:type="pct"/>
            <w:gridSpan w:val="2"/>
            <w:shd w:val="clear" w:color="auto" w:fill="auto"/>
          </w:tcPr>
          <w:p w14:paraId="3632D66C" w14:textId="77777777" w:rsidR="00014500" w:rsidRPr="009A73FA" w:rsidRDefault="00014500" w:rsidP="00014500">
            <w:pPr>
              <w:keepLines/>
              <w:numPr>
                <w:ilvl w:val="0"/>
                <w:numId w:val="22"/>
              </w:numPr>
              <w:spacing w:after="200" w:line="276" w:lineRule="auto"/>
              <w:ind w:left="567" w:hanging="567"/>
              <w:jc w:val="both"/>
              <w:rPr>
                <w:b/>
                <w:smallCaps/>
                <w:lang w:eastAsia="en-US"/>
              </w:rPr>
            </w:pPr>
            <w:r w:rsidRPr="009A73FA">
              <w:rPr>
                <w:b/>
                <w:smallCaps/>
                <w:lang w:eastAsia="en-US"/>
              </w:rPr>
              <w:t>Субъект персональных данных</w:t>
            </w:r>
          </w:p>
        </w:tc>
      </w:tr>
      <w:tr w:rsidR="009A73FA" w:rsidRPr="009A73FA" w14:paraId="1B36DBB6" w14:textId="77777777" w:rsidTr="006D6999">
        <w:trPr>
          <w:cantSplit/>
          <w:trHeight w:val="20"/>
        </w:trPr>
        <w:tc>
          <w:tcPr>
            <w:tcW w:w="5000" w:type="pct"/>
            <w:gridSpan w:val="2"/>
            <w:shd w:val="clear" w:color="auto" w:fill="auto"/>
          </w:tcPr>
          <w:p w14:paraId="024D476D" w14:textId="77777777" w:rsidR="00014500" w:rsidRPr="009A73FA" w:rsidRDefault="00014500" w:rsidP="006D6999">
            <w:pPr>
              <w:widowControl w:val="0"/>
              <w:ind w:left="567"/>
              <w:jc w:val="both"/>
              <w:rPr>
                <w:lang w:eastAsia="en-US"/>
              </w:rPr>
            </w:pPr>
            <w:r w:rsidRPr="009A73FA">
              <w:rPr>
                <w:lang w:eastAsia="en-US"/>
              </w:rPr>
              <w:t>__________________________________________________________________________</w:t>
            </w:r>
          </w:p>
          <w:p w14:paraId="69B9CCE1" w14:textId="77777777" w:rsidR="00014500" w:rsidRPr="009A73FA" w:rsidRDefault="00014500" w:rsidP="006D6999">
            <w:pPr>
              <w:widowControl w:val="0"/>
              <w:ind w:left="567"/>
              <w:jc w:val="center"/>
              <w:rPr>
                <w:sz w:val="20"/>
                <w:vertAlign w:val="superscript"/>
                <w:lang w:eastAsia="en-US"/>
              </w:rPr>
            </w:pPr>
            <w:r w:rsidRPr="009A73FA">
              <w:rPr>
                <w:sz w:val="20"/>
                <w:vertAlign w:val="superscript"/>
                <w:lang w:eastAsia="en-US"/>
              </w:rPr>
              <w:t>(фамилия, имя, отчество),</w:t>
            </w:r>
          </w:p>
          <w:p w14:paraId="17F5BAFF" w14:textId="77777777" w:rsidR="00014500" w:rsidRPr="009A73FA" w:rsidRDefault="00014500" w:rsidP="006D6999">
            <w:pPr>
              <w:widowControl w:val="0"/>
              <w:ind w:left="567"/>
              <w:jc w:val="both"/>
              <w:rPr>
                <w:lang w:eastAsia="en-US"/>
              </w:rPr>
            </w:pPr>
            <w:r w:rsidRPr="009A73FA">
              <w:rPr>
                <w:lang w:eastAsia="en-US"/>
              </w:rPr>
              <w:t>__________________________________________________________________________</w:t>
            </w:r>
          </w:p>
          <w:p w14:paraId="4913784A" w14:textId="77777777" w:rsidR="00014500" w:rsidRPr="009A73FA" w:rsidRDefault="00014500" w:rsidP="006D6999">
            <w:pPr>
              <w:widowControl w:val="0"/>
              <w:ind w:left="567"/>
              <w:jc w:val="center"/>
              <w:rPr>
                <w:sz w:val="20"/>
                <w:vertAlign w:val="superscript"/>
                <w:lang w:eastAsia="en-US"/>
              </w:rPr>
            </w:pPr>
            <w:r w:rsidRPr="009A73FA">
              <w:rPr>
                <w:sz w:val="20"/>
                <w:vertAlign w:val="superscript"/>
                <w:lang w:eastAsia="en-US"/>
              </w:rPr>
              <w:t>(адрес регистрации или фактический адрес проживания (если отличается))</w:t>
            </w:r>
          </w:p>
          <w:p w14:paraId="0AFA9CCE" w14:textId="77777777" w:rsidR="00014500" w:rsidRPr="009A73FA" w:rsidRDefault="00014500" w:rsidP="006D6999">
            <w:pPr>
              <w:widowControl w:val="0"/>
              <w:ind w:left="567"/>
              <w:jc w:val="both"/>
              <w:rPr>
                <w:lang w:eastAsia="en-US"/>
              </w:rPr>
            </w:pPr>
            <w:r w:rsidRPr="009A73FA">
              <w:rPr>
                <w:lang w:eastAsia="en-US"/>
              </w:rPr>
              <w:t>__________________________________________________________________________</w:t>
            </w:r>
          </w:p>
          <w:p w14:paraId="4B5E5038" w14:textId="77777777" w:rsidR="00014500" w:rsidRPr="009A73FA" w:rsidRDefault="00014500" w:rsidP="006D6999">
            <w:pPr>
              <w:widowControl w:val="0"/>
              <w:ind w:left="567"/>
              <w:jc w:val="center"/>
              <w:rPr>
                <w:sz w:val="20"/>
                <w:vertAlign w:val="superscript"/>
                <w:lang w:eastAsia="en-US"/>
              </w:rPr>
            </w:pPr>
            <w:r w:rsidRPr="009A73FA">
              <w:rPr>
                <w:sz w:val="20"/>
                <w:vertAlign w:val="superscript"/>
                <w:lang w:eastAsia="en-US"/>
              </w:rPr>
              <w:t>(серия и номер основного документа, удостоверяющего личность)</w:t>
            </w:r>
          </w:p>
          <w:p w14:paraId="7C3855D2" w14:textId="77777777" w:rsidR="00014500" w:rsidRPr="009A73FA" w:rsidRDefault="00014500" w:rsidP="006D6999">
            <w:pPr>
              <w:widowControl w:val="0"/>
              <w:ind w:left="567"/>
              <w:jc w:val="both"/>
              <w:rPr>
                <w:lang w:eastAsia="en-US"/>
              </w:rPr>
            </w:pPr>
            <w:r w:rsidRPr="009A73FA">
              <w:rPr>
                <w:lang w:eastAsia="en-US"/>
              </w:rPr>
              <w:t>выданный _________________________________________________________________</w:t>
            </w:r>
          </w:p>
          <w:p w14:paraId="1841658F" w14:textId="77777777" w:rsidR="00014500" w:rsidRPr="009A73FA" w:rsidRDefault="00014500" w:rsidP="006D6999">
            <w:pPr>
              <w:widowControl w:val="0"/>
              <w:ind w:left="567"/>
              <w:jc w:val="both"/>
              <w:rPr>
                <w:lang w:eastAsia="en-US"/>
              </w:rPr>
            </w:pPr>
            <w:r w:rsidRPr="009A73FA">
              <w:rPr>
                <w:lang w:eastAsia="en-US"/>
              </w:rPr>
              <w:t>__________________________________________________________________________</w:t>
            </w:r>
          </w:p>
          <w:p w14:paraId="1FE1D3A0" w14:textId="77777777" w:rsidR="00014500" w:rsidRPr="009A73FA" w:rsidRDefault="00014500" w:rsidP="006D6999">
            <w:pPr>
              <w:widowControl w:val="0"/>
              <w:ind w:left="567"/>
              <w:jc w:val="center"/>
              <w:rPr>
                <w:sz w:val="20"/>
                <w:vertAlign w:val="superscript"/>
                <w:lang w:eastAsia="en-US"/>
              </w:rPr>
            </w:pPr>
            <w:r w:rsidRPr="009A73FA">
              <w:rPr>
                <w:sz w:val="20"/>
                <w:vertAlign w:val="superscript"/>
                <w:lang w:eastAsia="en-US"/>
              </w:rPr>
              <w:t>(выдавший орган, код подразделения и дата выдачи)</w:t>
            </w:r>
          </w:p>
          <w:p w14:paraId="35806F34" w14:textId="77777777" w:rsidR="00014500" w:rsidRPr="009A73FA" w:rsidRDefault="00014500" w:rsidP="006D6999">
            <w:pPr>
              <w:widowControl w:val="0"/>
              <w:ind w:left="567"/>
              <w:jc w:val="both"/>
              <w:rPr>
                <w:lang w:eastAsia="en-US"/>
              </w:rPr>
            </w:pPr>
            <w:r w:rsidRPr="009A73FA">
              <w:rPr>
                <w:lang w:eastAsia="en-US"/>
              </w:rPr>
              <w:t>(</w:t>
            </w:r>
            <w:r w:rsidRPr="009A73FA">
              <w:rPr>
                <w:sz w:val="22"/>
                <w:szCs w:val="22"/>
                <w:lang w:eastAsia="en-US"/>
              </w:rPr>
              <w:t>далее – «</w:t>
            </w:r>
            <w:r w:rsidRPr="009A73FA">
              <w:rPr>
                <w:b/>
                <w:sz w:val="22"/>
                <w:szCs w:val="22"/>
                <w:lang w:eastAsia="en-US"/>
              </w:rPr>
              <w:t>Субъект персональных данных»</w:t>
            </w:r>
            <w:r w:rsidRPr="009A73FA">
              <w:rPr>
                <w:sz w:val="22"/>
                <w:szCs w:val="22"/>
                <w:lang w:eastAsia="en-US"/>
              </w:rPr>
              <w:t>), настоящим дает свое согласие Акционерному обществу «Петербургская сбытовая компания» (далее – «</w:t>
            </w:r>
            <w:r w:rsidRPr="009A73FA">
              <w:rPr>
                <w:b/>
                <w:sz w:val="22"/>
                <w:szCs w:val="22"/>
                <w:lang w:eastAsia="en-US"/>
              </w:rPr>
              <w:t>Оператор»</w:t>
            </w:r>
            <w:r w:rsidRPr="009A73FA">
              <w:rPr>
                <w:sz w:val="22"/>
                <w:szCs w:val="22"/>
                <w:lang w:eastAsia="en-US"/>
              </w:rPr>
              <w:t>), зарегистрированному по адресу 195009, Санкт-Петербург, ул. Михайлова, д. 11,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w:t>
            </w:r>
            <w:r w:rsidRPr="009A73FA">
              <w:rPr>
                <w:lang w:eastAsia="en-US"/>
              </w:rPr>
              <w:t xml:space="preserve">. </w:t>
            </w:r>
          </w:p>
        </w:tc>
      </w:tr>
      <w:tr w:rsidR="009A73FA" w:rsidRPr="009A73FA" w14:paraId="29886A97" w14:textId="77777777" w:rsidTr="006D6999">
        <w:trPr>
          <w:cantSplit/>
          <w:trHeight w:val="20"/>
        </w:trPr>
        <w:tc>
          <w:tcPr>
            <w:tcW w:w="5000" w:type="pct"/>
            <w:gridSpan w:val="2"/>
            <w:shd w:val="clear" w:color="auto" w:fill="auto"/>
          </w:tcPr>
          <w:p w14:paraId="229782FA" w14:textId="77777777" w:rsidR="00014500" w:rsidRPr="009A73FA" w:rsidRDefault="00014500" w:rsidP="00014500">
            <w:pPr>
              <w:keepLines/>
              <w:numPr>
                <w:ilvl w:val="0"/>
                <w:numId w:val="22"/>
              </w:numPr>
              <w:ind w:left="567" w:hanging="567"/>
              <w:jc w:val="both"/>
              <w:rPr>
                <w:b/>
                <w:smallCaps/>
                <w:sz w:val="22"/>
                <w:szCs w:val="22"/>
                <w:lang w:eastAsia="en-US"/>
              </w:rPr>
            </w:pPr>
            <w:r w:rsidRPr="009A73FA">
              <w:rPr>
                <w:b/>
                <w:smallCaps/>
                <w:sz w:val="22"/>
                <w:szCs w:val="22"/>
                <w:lang w:eastAsia="en-US"/>
              </w:rPr>
              <w:t>Субъект персональных данных настоящим дает согласие на обработку указанных ниже персональных данных:</w:t>
            </w:r>
          </w:p>
        </w:tc>
      </w:tr>
      <w:tr w:rsidR="009A73FA" w:rsidRPr="009A73FA" w14:paraId="23C6275D" w14:textId="77777777" w:rsidTr="006D6999">
        <w:trPr>
          <w:cantSplit/>
          <w:trHeight w:val="20"/>
        </w:trPr>
        <w:tc>
          <w:tcPr>
            <w:tcW w:w="5000" w:type="pct"/>
            <w:gridSpan w:val="2"/>
          </w:tcPr>
          <w:p w14:paraId="716DFE6A"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фамилия, имя, отчество;</w:t>
            </w:r>
          </w:p>
        </w:tc>
      </w:tr>
      <w:tr w:rsidR="009A73FA" w:rsidRPr="009A73FA" w14:paraId="65524F9C" w14:textId="77777777" w:rsidTr="006D6999">
        <w:trPr>
          <w:cantSplit/>
          <w:trHeight w:val="20"/>
        </w:trPr>
        <w:tc>
          <w:tcPr>
            <w:tcW w:w="5000" w:type="pct"/>
            <w:gridSpan w:val="2"/>
          </w:tcPr>
          <w:p w14:paraId="03E0E232"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идентификационный номер налогоплательщика;</w:t>
            </w:r>
          </w:p>
        </w:tc>
      </w:tr>
      <w:tr w:rsidR="009A73FA" w:rsidRPr="009A73FA" w14:paraId="1D39F0D9" w14:textId="77777777" w:rsidTr="006D6999">
        <w:trPr>
          <w:cantSplit/>
          <w:trHeight w:val="20"/>
        </w:trPr>
        <w:tc>
          <w:tcPr>
            <w:tcW w:w="5000" w:type="pct"/>
            <w:gridSpan w:val="2"/>
          </w:tcPr>
          <w:p w14:paraId="21C4FD66"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A73FA" w:rsidRPr="009A73FA" w14:paraId="7ABFA224" w14:textId="77777777" w:rsidTr="006D6999">
        <w:trPr>
          <w:cantSplit/>
          <w:trHeight w:val="20"/>
        </w:trPr>
        <w:tc>
          <w:tcPr>
            <w:tcW w:w="5000" w:type="pct"/>
            <w:gridSpan w:val="2"/>
          </w:tcPr>
          <w:p w14:paraId="52D9708D"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адрес места жительства или временной регистрации;</w:t>
            </w:r>
          </w:p>
        </w:tc>
      </w:tr>
      <w:tr w:rsidR="009A73FA" w:rsidRPr="009A73FA" w14:paraId="65D17385" w14:textId="77777777" w:rsidTr="006D6999">
        <w:trPr>
          <w:cantSplit/>
          <w:trHeight w:val="20"/>
        </w:trPr>
        <w:tc>
          <w:tcPr>
            <w:tcW w:w="5000" w:type="pct"/>
            <w:gridSpan w:val="2"/>
          </w:tcPr>
          <w:p w14:paraId="24BC45E0"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A73FA" w:rsidRPr="009A73FA" w14:paraId="3824B3BE" w14:textId="77777777" w:rsidTr="006D6999">
        <w:trPr>
          <w:cantSplit/>
          <w:trHeight w:val="20"/>
        </w:trPr>
        <w:tc>
          <w:tcPr>
            <w:tcW w:w="5000" w:type="pct"/>
            <w:gridSpan w:val="2"/>
          </w:tcPr>
          <w:p w14:paraId="2F49AAA8" w14:textId="77777777" w:rsidR="00014500" w:rsidRPr="009A73FA" w:rsidRDefault="00014500" w:rsidP="006D6999">
            <w:pPr>
              <w:widowControl w:val="0"/>
              <w:jc w:val="both"/>
              <w:rPr>
                <w:sz w:val="22"/>
                <w:szCs w:val="22"/>
                <w:lang w:eastAsia="en-US"/>
              </w:rPr>
            </w:pPr>
            <w:r w:rsidRPr="009A73FA">
              <w:rPr>
                <w:sz w:val="22"/>
                <w:szCs w:val="22"/>
                <w:lang w:val="en-GB" w:eastAsia="en-US"/>
              </w:rPr>
              <w:t xml:space="preserve">далее – </w:t>
            </w:r>
            <w:r w:rsidRPr="009A73FA">
              <w:rPr>
                <w:sz w:val="22"/>
                <w:szCs w:val="22"/>
                <w:lang w:eastAsia="en-US"/>
              </w:rPr>
              <w:t>«</w:t>
            </w:r>
            <w:r w:rsidRPr="009A73FA">
              <w:rPr>
                <w:b/>
                <w:sz w:val="22"/>
                <w:szCs w:val="22"/>
                <w:lang w:val="en-GB" w:eastAsia="en-US"/>
              </w:rPr>
              <w:t>Персональные данные</w:t>
            </w:r>
            <w:r w:rsidRPr="009A73FA">
              <w:rPr>
                <w:sz w:val="22"/>
                <w:szCs w:val="22"/>
                <w:lang w:eastAsia="en-US"/>
              </w:rPr>
              <w:t>»</w:t>
            </w:r>
            <w:r w:rsidRPr="009A73FA">
              <w:rPr>
                <w:sz w:val="22"/>
                <w:szCs w:val="22"/>
                <w:lang w:val="en-GB" w:eastAsia="en-US"/>
              </w:rPr>
              <w:t>.</w:t>
            </w:r>
            <w:r w:rsidRPr="009A73FA">
              <w:rPr>
                <w:sz w:val="22"/>
                <w:szCs w:val="22"/>
                <w:lang w:eastAsia="en-US"/>
              </w:rPr>
              <w:t xml:space="preserve"> </w:t>
            </w:r>
          </w:p>
        </w:tc>
      </w:tr>
      <w:tr w:rsidR="009A73FA" w:rsidRPr="009A73FA" w14:paraId="52D341CC" w14:textId="77777777" w:rsidTr="006D6999">
        <w:trPr>
          <w:cantSplit/>
          <w:trHeight w:val="20"/>
        </w:trPr>
        <w:tc>
          <w:tcPr>
            <w:tcW w:w="5000" w:type="pct"/>
            <w:gridSpan w:val="2"/>
          </w:tcPr>
          <w:p w14:paraId="73104927" w14:textId="77777777" w:rsidR="00014500" w:rsidRPr="009A73FA" w:rsidRDefault="00014500" w:rsidP="00014500">
            <w:pPr>
              <w:keepLines/>
              <w:numPr>
                <w:ilvl w:val="0"/>
                <w:numId w:val="22"/>
              </w:numPr>
              <w:ind w:left="567" w:hanging="567"/>
              <w:jc w:val="both"/>
              <w:rPr>
                <w:b/>
                <w:smallCaps/>
                <w:sz w:val="22"/>
                <w:szCs w:val="22"/>
                <w:lang w:eastAsia="en-US"/>
              </w:rPr>
            </w:pPr>
            <w:bookmarkStart w:id="8" w:name="_Ref69133461"/>
            <w:bookmarkStart w:id="9" w:name="_Hlk98944287"/>
            <w:r w:rsidRPr="009A73FA">
              <w:rPr>
                <w:b/>
                <w:smallCaps/>
                <w:sz w:val="22"/>
                <w:szCs w:val="22"/>
                <w:lang w:eastAsia="en-US"/>
              </w:rPr>
              <w:t xml:space="preserve">Субъект персональных данных настоящим дает согласие на обработку своих Персональных </w:t>
            </w:r>
            <w:bookmarkEnd w:id="8"/>
            <w:bookmarkEnd w:id="9"/>
            <w:r w:rsidRPr="009A73FA">
              <w:rPr>
                <w:b/>
                <w:smallCaps/>
                <w:sz w:val="22"/>
                <w:szCs w:val="22"/>
                <w:lang w:eastAsia="en-US"/>
              </w:rPr>
              <w:t xml:space="preserve">данных для </w:t>
            </w:r>
            <w:r w:rsidRPr="009A73FA">
              <w:rPr>
                <w:sz w:val="22"/>
                <w:szCs w:val="22"/>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9A73FA">
              <w:rPr>
                <w:smallCaps/>
                <w:sz w:val="22"/>
                <w:szCs w:val="22"/>
                <w:lang w:eastAsia="en-US"/>
              </w:rPr>
              <w:t>.</w:t>
            </w:r>
          </w:p>
        </w:tc>
      </w:tr>
      <w:tr w:rsidR="009A73FA" w:rsidRPr="009A73FA" w14:paraId="6963A791" w14:textId="77777777" w:rsidTr="006D6999">
        <w:trPr>
          <w:cantSplit/>
          <w:trHeight w:val="20"/>
        </w:trPr>
        <w:tc>
          <w:tcPr>
            <w:tcW w:w="5000" w:type="pct"/>
            <w:gridSpan w:val="2"/>
          </w:tcPr>
          <w:p w14:paraId="0D9006DB" w14:textId="77777777" w:rsidR="00014500" w:rsidRPr="009A73FA" w:rsidRDefault="00014500" w:rsidP="00014500">
            <w:pPr>
              <w:keepLines/>
              <w:numPr>
                <w:ilvl w:val="0"/>
                <w:numId w:val="22"/>
              </w:numPr>
              <w:ind w:left="567" w:hanging="567"/>
              <w:jc w:val="both"/>
              <w:rPr>
                <w:b/>
                <w:smallCaps/>
                <w:sz w:val="22"/>
                <w:szCs w:val="22"/>
                <w:lang w:eastAsia="en-US"/>
              </w:rPr>
            </w:pPr>
            <w:r w:rsidRPr="009A73FA">
              <w:rPr>
                <w:b/>
                <w:smallCaps/>
                <w:sz w:val="22"/>
                <w:szCs w:val="22"/>
                <w:lang w:eastAsia="en-US"/>
              </w:rPr>
              <w:t>Субъект персональных данных настоящим дает согласие на осуществление следующих действий с его/ ее Персональными данными:</w:t>
            </w:r>
          </w:p>
        </w:tc>
      </w:tr>
      <w:tr w:rsidR="009A73FA" w:rsidRPr="009A73FA" w14:paraId="08EB7AAC" w14:textId="77777777" w:rsidTr="006D6999">
        <w:trPr>
          <w:cantSplit/>
          <w:trHeight w:val="20"/>
        </w:trPr>
        <w:tc>
          <w:tcPr>
            <w:tcW w:w="5000" w:type="pct"/>
            <w:gridSpan w:val="2"/>
          </w:tcPr>
          <w:p w14:paraId="2F2065BB"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A73FA" w:rsidRPr="009A73FA" w14:paraId="0F416098" w14:textId="77777777" w:rsidTr="006D6999">
        <w:trPr>
          <w:cantSplit/>
          <w:trHeight w:val="20"/>
        </w:trPr>
        <w:tc>
          <w:tcPr>
            <w:tcW w:w="5000" w:type="pct"/>
            <w:gridSpan w:val="2"/>
          </w:tcPr>
          <w:p w14:paraId="4CCDD3C1"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A73FA" w:rsidRPr="009A73FA" w14:paraId="184CFC7F" w14:textId="77777777" w:rsidTr="006D6999">
        <w:trPr>
          <w:cantSplit/>
          <w:trHeight w:val="20"/>
        </w:trPr>
        <w:tc>
          <w:tcPr>
            <w:tcW w:w="5000" w:type="pct"/>
            <w:gridSpan w:val="2"/>
          </w:tcPr>
          <w:p w14:paraId="5A2353A6" w14:textId="77777777" w:rsidR="00014500" w:rsidRPr="009A73FA" w:rsidRDefault="00014500" w:rsidP="00014500">
            <w:pPr>
              <w:widowControl w:val="0"/>
              <w:numPr>
                <w:ilvl w:val="3"/>
                <w:numId w:val="22"/>
              </w:numPr>
              <w:ind w:left="567" w:hanging="567"/>
              <w:jc w:val="both"/>
              <w:rPr>
                <w:sz w:val="22"/>
                <w:szCs w:val="22"/>
                <w:lang w:eastAsia="en-US"/>
              </w:rPr>
            </w:pPr>
            <w:r w:rsidRPr="009A73FA">
              <w:rPr>
                <w:sz w:val="22"/>
                <w:szCs w:val="22"/>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9A73FA" w:rsidRPr="009A73FA" w14:paraId="1A699E05" w14:textId="77777777" w:rsidTr="006D6999">
        <w:trPr>
          <w:cantSplit/>
          <w:trHeight w:val="20"/>
        </w:trPr>
        <w:tc>
          <w:tcPr>
            <w:tcW w:w="5000" w:type="pct"/>
            <w:gridSpan w:val="2"/>
          </w:tcPr>
          <w:p w14:paraId="5C7F4AE8" w14:textId="77777777" w:rsidR="00014500" w:rsidRPr="009A73FA" w:rsidRDefault="00014500" w:rsidP="00014500">
            <w:pPr>
              <w:widowControl w:val="0"/>
              <w:numPr>
                <w:ilvl w:val="3"/>
                <w:numId w:val="22"/>
              </w:numPr>
              <w:ind w:left="567" w:hanging="567"/>
              <w:jc w:val="both"/>
              <w:rPr>
                <w:sz w:val="22"/>
                <w:szCs w:val="22"/>
                <w:lang w:eastAsia="en-US"/>
              </w:rPr>
            </w:pPr>
            <w:r w:rsidRPr="009A73FA">
              <w:rPr>
                <w:sz w:val="22"/>
                <w:szCs w:val="22"/>
                <w:lang w:eastAsia="en-US"/>
              </w:rPr>
              <w:t>Публичное акционерное общество «Интер РАО ЕЭС», зарегистрированное по адресу: 119435, г. Москва, ул. Большая Пироговская, д. 27, стр. 2;</w:t>
            </w:r>
          </w:p>
        </w:tc>
      </w:tr>
      <w:tr w:rsidR="009A73FA" w:rsidRPr="009A73FA" w14:paraId="08211298" w14:textId="77777777" w:rsidTr="006D6999">
        <w:trPr>
          <w:cantSplit/>
          <w:trHeight w:val="20"/>
        </w:trPr>
        <w:tc>
          <w:tcPr>
            <w:tcW w:w="5000" w:type="pct"/>
            <w:gridSpan w:val="2"/>
          </w:tcPr>
          <w:p w14:paraId="60DFE355" w14:textId="77777777" w:rsidR="00014500" w:rsidRPr="009A73FA" w:rsidRDefault="00014500" w:rsidP="006D6999">
            <w:pPr>
              <w:widowControl w:val="0"/>
              <w:jc w:val="both"/>
              <w:rPr>
                <w:sz w:val="22"/>
                <w:szCs w:val="22"/>
                <w:lang w:eastAsia="en-US"/>
              </w:rPr>
            </w:pPr>
            <w:r w:rsidRPr="009A73FA">
              <w:rPr>
                <w:sz w:val="22"/>
                <w:szCs w:val="22"/>
                <w:lang w:eastAsia="en-US"/>
              </w:rPr>
              <w:t>с целью, указанной в разделе</w:t>
            </w:r>
            <w:r w:rsidRPr="009A73FA">
              <w:rPr>
                <w:sz w:val="22"/>
                <w:szCs w:val="22"/>
                <w:lang w:val="en-GB" w:eastAsia="en-US"/>
              </w:rPr>
              <w:t> </w:t>
            </w:r>
            <w:r w:rsidRPr="009A73FA">
              <w:rPr>
                <w:sz w:val="22"/>
                <w:szCs w:val="22"/>
                <w:lang w:val="en-GB" w:eastAsia="en-US"/>
              </w:rPr>
              <w:fldChar w:fldCharType="begin"/>
            </w:r>
            <w:r w:rsidRPr="009A73FA">
              <w:rPr>
                <w:sz w:val="22"/>
                <w:szCs w:val="22"/>
                <w:lang w:eastAsia="en-US"/>
              </w:rPr>
              <w:instrText xml:space="preserve"> </w:instrText>
            </w:r>
            <w:r w:rsidRPr="009A73FA">
              <w:rPr>
                <w:sz w:val="22"/>
                <w:szCs w:val="22"/>
                <w:lang w:val="en-GB" w:eastAsia="en-US"/>
              </w:rPr>
              <w:instrText>REF</w:instrText>
            </w:r>
            <w:r w:rsidRPr="009A73FA">
              <w:rPr>
                <w:sz w:val="22"/>
                <w:szCs w:val="22"/>
                <w:lang w:eastAsia="en-US"/>
              </w:rPr>
              <w:instrText xml:space="preserve"> _</w:instrText>
            </w:r>
            <w:r w:rsidRPr="009A73FA">
              <w:rPr>
                <w:sz w:val="22"/>
                <w:szCs w:val="22"/>
                <w:lang w:val="en-GB" w:eastAsia="en-US"/>
              </w:rPr>
              <w:instrText>Ref</w:instrText>
            </w:r>
            <w:r w:rsidRPr="009A73FA">
              <w:rPr>
                <w:sz w:val="22"/>
                <w:szCs w:val="22"/>
                <w:lang w:eastAsia="en-US"/>
              </w:rPr>
              <w:instrText>69133461 \</w:instrText>
            </w:r>
            <w:r w:rsidRPr="009A73FA">
              <w:rPr>
                <w:sz w:val="22"/>
                <w:szCs w:val="22"/>
                <w:lang w:val="en-GB" w:eastAsia="en-US"/>
              </w:rPr>
              <w:instrText>r</w:instrText>
            </w:r>
            <w:r w:rsidRPr="009A73FA">
              <w:rPr>
                <w:sz w:val="22"/>
                <w:szCs w:val="22"/>
                <w:lang w:eastAsia="en-US"/>
              </w:rPr>
              <w:instrText xml:space="preserve"> \</w:instrText>
            </w:r>
            <w:r w:rsidRPr="009A73FA">
              <w:rPr>
                <w:sz w:val="22"/>
                <w:szCs w:val="22"/>
                <w:lang w:val="en-GB" w:eastAsia="en-US"/>
              </w:rPr>
              <w:instrText>h</w:instrText>
            </w:r>
            <w:r w:rsidRPr="009A73FA">
              <w:rPr>
                <w:sz w:val="22"/>
                <w:szCs w:val="22"/>
                <w:lang w:eastAsia="en-US"/>
              </w:rPr>
              <w:instrText xml:space="preserve">  \* </w:instrText>
            </w:r>
            <w:r w:rsidRPr="009A73FA">
              <w:rPr>
                <w:sz w:val="22"/>
                <w:szCs w:val="22"/>
                <w:lang w:val="en-GB" w:eastAsia="en-US"/>
              </w:rPr>
              <w:instrText>MERGEFORMAT</w:instrText>
            </w:r>
            <w:r w:rsidRPr="009A73FA">
              <w:rPr>
                <w:sz w:val="22"/>
                <w:szCs w:val="22"/>
                <w:lang w:eastAsia="en-US"/>
              </w:rPr>
              <w:instrText xml:space="preserve"> </w:instrText>
            </w:r>
            <w:r w:rsidRPr="009A73FA">
              <w:rPr>
                <w:sz w:val="22"/>
                <w:szCs w:val="22"/>
                <w:lang w:val="en-GB" w:eastAsia="en-US"/>
              </w:rPr>
            </w:r>
            <w:r w:rsidRPr="009A73FA">
              <w:rPr>
                <w:sz w:val="22"/>
                <w:szCs w:val="22"/>
                <w:lang w:val="en-GB" w:eastAsia="en-US"/>
              </w:rPr>
              <w:fldChar w:fldCharType="separate"/>
            </w:r>
            <w:r w:rsidRPr="009A73FA">
              <w:rPr>
                <w:sz w:val="22"/>
                <w:szCs w:val="22"/>
                <w:lang w:eastAsia="en-US"/>
              </w:rPr>
              <w:t>3</w:t>
            </w:r>
            <w:r w:rsidRPr="009A73FA">
              <w:rPr>
                <w:sz w:val="22"/>
                <w:szCs w:val="22"/>
                <w:lang w:val="en-GB" w:eastAsia="en-US"/>
              </w:rPr>
              <w:fldChar w:fldCharType="end"/>
            </w:r>
            <w:r w:rsidRPr="009A73FA">
              <w:rPr>
                <w:sz w:val="22"/>
                <w:szCs w:val="22"/>
                <w:lang w:eastAsia="en-US"/>
              </w:rPr>
              <w:t xml:space="preserve"> выше.</w:t>
            </w:r>
          </w:p>
        </w:tc>
      </w:tr>
      <w:tr w:rsidR="009A73FA" w:rsidRPr="009A73FA" w14:paraId="73120D3C" w14:textId="77777777" w:rsidTr="006D6999">
        <w:trPr>
          <w:cantSplit/>
          <w:trHeight w:val="20"/>
        </w:trPr>
        <w:tc>
          <w:tcPr>
            <w:tcW w:w="5000" w:type="pct"/>
            <w:gridSpan w:val="2"/>
          </w:tcPr>
          <w:p w14:paraId="77D2F51B"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A73FA" w:rsidRPr="009A73FA" w14:paraId="11B1F8B9" w14:textId="77777777" w:rsidTr="006D6999">
        <w:trPr>
          <w:cantSplit/>
          <w:trHeight w:val="20"/>
        </w:trPr>
        <w:tc>
          <w:tcPr>
            <w:tcW w:w="5000" w:type="pct"/>
            <w:gridSpan w:val="2"/>
          </w:tcPr>
          <w:p w14:paraId="16929D87" w14:textId="77777777" w:rsidR="00014500" w:rsidRPr="009A73FA" w:rsidRDefault="00014500" w:rsidP="00014500">
            <w:pPr>
              <w:widowControl w:val="0"/>
              <w:numPr>
                <w:ilvl w:val="3"/>
                <w:numId w:val="23"/>
              </w:numPr>
              <w:ind w:left="567" w:hanging="567"/>
              <w:jc w:val="both"/>
              <w:rPr>
                <w:sz w:val="22"/>
                <w:szCs w:val="22"/>
                <w:lang w:eastAsia="en-US"/>
              </w:rPr>
            </w:pPr>
            <w:r w:rsidRPr="009A73FA">
              <w:rPr>
                <w:sz w:val="22"/>
                <w:szCs w:val="22"/>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A73FA" w:rsidRPr="009A73FA" w14:paraId="47EEB38D" w14:textId="77777777" w:rsidTr="006D6999">
        <w:trPr>
          <w:cantSplit/>
          <w:trHeight w:val="20"/>
        </w:trPr>
        <w:tc>
          <w:tcPr>
            <w:tcW w:w="5000" w:type="pct"/>
            <w:gridSpan w:val="2"/>
          </w:tcPr>
          <w:p w14:paraId="739F78EB" w14:textId="77777777" w:rsidR="00014500" w:rsidRPr="009A73FA" w:rsidRDefault="00014500" w:rsidP="006D6999">
            <w:pPr>
              <w:widowControl w:val="0"/>
              <w:ind w:left="567" w:hanging="567"/>
              <w:jc w:val="both"/>
              <w:rPr>
                <w:rFonts w:eastAsia="Arial Unicode MS"/>
                <w:sz w:val="22"/>
                <w:szCs w:val="22"/>
                <w:lang w:eastAsia="en-GB"/>
              </w:rPr>
            </w:pPr>
            <w:r w:rsidRPr="009A73FA">
              <w:rPr>
                <w:rFonts w:eastAsia="Arial Unicode MS"/>
                <w:sz w:val="22"/>
                <w:szCs w:val="22"/>
                <w:lang w:eastAsia="en-GB"/>
              </w:rPr>
              <w:t>с целью, указанной в разделе</w:t>
            </w:r>
            <w:r w:rsidRPr="009A73FA">
              <w:rPr>
                <w:rFonts w:eastAsia="Arial Unicode MS"/>
                <w:sz w:val="22"/>
                <w:szCs w:val="22"/>
                <w:lang w:val="en-GB" w:eastAsia="en-GB"/>
              </w:rPr>
              <w:t> </w:t>
            </w:r>
            <w:r w:rsidRPr="009A73FA">
              <w:rPr>
                <w:rFonts w:eastAsia="Arial Unicode MS"/>
                <w:sz w:val="22"/>
                <w:szCs w:val="22"/>
                <w:lang w:val="en-GB" w:eastAsia="en-GB"/>
              </w:rPr>
              <w:fldChar w:fldCharType="begin"/>
            </w:r>
            <w:r w:rsidRPr="009A73FA">
              <w:rPr>
                <w:rFonts w:eastAsia="Arial Unicode MS"/>
                <w:sz w:val="22"/>
                <w:szCs w:val="22"/>
                <w:lang w:eastAsia="en-GB"/>
              </w:rPr>
              <w:instrText xml:space="preserve"> </w:instrText>
            </w:r>
            <w:r w:rsidRPr="009A73FA">
              <w:rPr>
                <w:rFonts w:eastAsia="Arial Unicode MS"/>
                <w:sz w:val="22"/>
                <w:szCs w:val="22"/>
                <w:lang w:val="en-GB" w:eastAsia="en-GB"/>
              </w:rPr>
              <w:instrText>REF</w:instrText>
            </w:r>
            <w:r w:rsidRPr="009A73FA">
              <w:rPr>
                <w:rFonts w:eastAsia="Arial Unicode MS"/>
                <w:sz w:val="22"/>
                <w:szCs w:val="22"/>
                <w:lang w:eastAsia="en-GB"/>
              </w:rPr>
              <w:instrText xml:space="preserve"> _</w:instrText>
            </w:r>
            <w:r w:rsidRPr="009A73FA">
              <w:rPr>
                <w:rFonts w:eastAsia="Arial Unicode MS"/>
                <w:sz w:val="22"/>
                <w:szCs w:val="22"/>
                <w:lang w:val="en-GB" w:eastAsia="en-GB"/>
              </w:rPr>
              <w:instrText>Ref</w:instrText>
            </w:r>
            <w:r w:rsidRPr="009A73FA">
              <w:rPr>
                <w:rFonts w:eastAsia="Arial Unicode MS"/>
                <w:sz w:val="22"/>
                <w:szCs w:val="22"/>
                <w:lang w:eastAsia="en-GB"/>
              </w:rPr>
              <w:instrText>69133461 \</w:instrText>
            </w:r>
            <w:r w:rsidRPr="009A73FA">
              <w:rPr>
                <w:rFonts w:eastAsia="Arial Unicode MS"/>
                <w:sz w:val="22"/>
                <w:szCs w:val="22"/>
                <w:lang w:val="en-GB" w:eastAsia="en-GB"/>
              </w:rPr>
              <w:instrText>r</w:instrText>
            </w:r>
            <w:r w:rsidRPr="009A73FA">
              <w:rPr>
                <w:rFonts w:eastAsia="Arial Unicode MS"/>
                <w:sz w:val="22"/>
                <w:szCs w:val="22"/>
                <w:lang w:eastAsia="en-GB"/>
              </w:rPr>
              <w:instrText xml:space="preserve"> \</w:instrText>
            </w:r>
            <w:r w:rsidRPr="009A73FA">
              <w:rPr>
                <w:rFonts w:eastAsia="Arial Unicode MS"/>
                <w:sz w:val="22"/>
                <w:szCs w:val="22"/>
                <w:lang w:val="en-GB" w:eastAsia="en-GB"/>
              </w:rPr>
              <w:instrText>h</w:instrText>
            </w:r>
            <w:r w:rsidRPr="009A73FA">
              <w:rPr>
                <w:rFonts w:eastAsia="Arial Unicode MS"/>
                <w:sz w:val="22"/>
                <w:szCs w:val="22"/>
                <w:lang w:eastAsia="en-GB"/>
              </w:rPr>
              <w:instrText xml:space="preserve">  \* </w:instrText>
            </w:r>
            <w:r w:rsidRPr="009A73FA">
              <w:rPr>
                <w:rFonts w:eastAsia="Arial Unicode MS"/>
                <w:sz w:val="22"/>
                <w:szCs w:val="22"/>
                <w:lang w:val="en-GB" w:eastAsia="en-GB"/>
              </w:rPr>
              <w:instrText>MERGEFORMAT</w:instrText>
            </w:r>
            <w:r w:rsidRPr="009A73FA">
              <w:rPr>
                <w:rFonts w:eastAsia="Arial Unicode MS"/>
                <w:sz w:val="22"/>
                <w:szCs w:val="22"/>
                <w:lang w:eastAsia="en-GB"/>
              </w:rPr>
              <w:instrText xml:space="preserve"> </w:instrText>
            </w:r>
            <w:r w:rsidRPr="009A73FA">
              <w:rPr>
                <w:rFonts w:eastAsia="Arial Unicode MS"/>
                <w:sz w:val="22"/>
                <w:szCs w:val="22"/>
                <w:lang w:val="en-GB" w:eastAsia="en-GB"/>
              </w:rPr>
            </w:r>
            <w:r w:rsidRPr="009A73FA">
              <w:rPr>
                <w:rFonts w:eastAsia="Arial Unicode MS"/>
                <w:sz w:val="22"/>
                <w:szCs w:val="22"/>
                <w:lang w:val="en-GB" w:eastAsia="en-GB"/>
              </w:rPr>
              <w:fldChar w:fldCharType="separate"/>
            </w:r>
            <w:r w:rsidRPr="009A73FA">
              <w:rPr>
                <w:rFonts w:eastAsia="Arial Unicode MS"/>
                <w:sz w:val="22"/>
                <w:szCs w:val="22"/>
                <w:lang w:eastAsia="en-GB"/>
              </w:rPr>
              <w:t>3</w:t>
            </w:r>
            <w:r w:rsidRPr="009A73FA">
              <w:rPr>
                <w:rFonts w:eastAsia="Arial Unicode MS"/>
                <w:sz w:val="22"/>
                <w:szCs w:val="22"/>
                <w:lang w:val="en-GB" w:eastAsia="en-GB"/>
              </w:rPr>
              <w:fldChar w:fldCharType="end"/>
            </w:r>
            <w:r w:rsidRPr="009A73FA">
              <w:rPr>
                <w:rFonts w:eastAsia="Arial Unicode MS"/>
                <w:sz w:val="22"/>
                <w:szCs w:val="22"/>
                <w:lang w:eastAsia="en-GB"/>
              </w:rPr>
              <w:t xml:space="preserve"> выше.</w:t>
            </w:r>
          </w:p>
        </w:tc>
      </w:tr>
      <w:tr w:rsidR="009A73FA" w:rsidRPr="009A73FA" w14:paraId="42663B0E" w14:textId="77777777" w:rsidTr="006D6999">
        <w:trPr>
          <w:cantSplit/>
          <w:trHeight w:val="20"/>
        </w:trPr>
        <w:tc>
          <w:tcPr>
            <w:tcW w:w="5000" w:type="pct"/>
            <w:gridSpan w:val="2"/>
            <w:shd w:val="clear" w:color="auto" w:fill="auto"/>
          </w:tcPr>
          <w:p w14:paraId="2B6AFC85"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9A73FA" w:rsidRPr="009A73FA" w14:paraId="480196E8" w14:textId="77777777" w:rsidTr="006D6999">
        <w:trPr>
          <w:cantSplit/>
          <w:trHeight w:val="20"/>
        </w:trPr>
        <w:tc>
          <w:tcPr>
            <w:tcW w:w="5000" w:type="pct"/>
            <w:gridSpan w:val="2"/>
          </w:tcPr>
          <w:p w14:paraId="66F45F86" w14:textId="77777777" w:rsidR="00014500" w:rsidRPr="009A73FA" w:rsidRDefault="00014500" w:rsidP="00014500">
            <w:pPr>
              <w:keepLines/>
              <w:numPr>
                <w:ilvl w:val="0"/>
                <w:numId w:val="22"/>
              </w:numPr>
              <w:ind w:left="567" w:hanging="567"/>
              <w:jc w:val="both"/>
              <w:rPr>
                <w:b/>
                <w:bCs/>
                <w:smallCaps/>
                <w:sz w:val="22"/>
                <w:szCs w:val="22"/>
                <w:lang w:eastAsia="en-US"/>
              </w:rPr>
            </w:pPr>
            <w:r w:rsidRPr="009A73FA">
              <w:rPr>
                <w:b/>
                <w:bCs/>
                <w:smallCaps/>
                <w:sz w:val="22"/>
                <w:szCs w:val="22"/>
                <w:lang w:eastAsia="en-US"/>
              </w:rPr>
              <w:t>Общее описание способов обработки персональных данных, которые использует Оператор</w:t>
            </w:r>
          </w:p>
        </w:tc>
      </w:tr>
      <w:tr w:rsidR="009A73FA" w:rsidRPr="009A73FA" w14:paraId="2E4146BE" w14:textId="77777777" w:rsidTr="006D6999">
        <w:trPr>
          <w:cantSplit/>
          <w:trHeight w:val="20"/>
        </w:trPr>
        <w:tc>
          <w:tcPr>
            <w:tcW w:w="5000" w:type="pct"/>
            <w:gridSpan w:val="2"/>
          </w:tcPr>
          <w:p w14:paraId="00072C75" w14:textId="77777777" w:rsidR="00014500" w:rsidRPr="009A73FA" w:rsidRDefault="00014500" w:rsidP="006D6999">
            <w:pPr>
              <w:widowControl w:val="0"/>
              <w:ind w:left="601"/>
              <w:jc w:val="both"/>
              <w:rPr>
                <w:rFonts w:eastAsia="Arial Unicode MS"/>
                <w:sz w:val="22"/>
                <w:szCs w:val="22"/>
                <w:lang w:eastAsia="en-GB"/>
              </w:rPr>
            </w:pPr>
            <w:r w:rsidRPr="009A73FA">
              <w:rPr>
                <w:rFonts w:eastAsia="Arial Unicode MS"/>
                <w:sz w:val="22"/>
                <w:szCs w:val="22"/>
                <w:lang w:eastAsia="en-GB"/>
              </w:rPr>
              <w:t xml:space="preserve">Оператор осуществляет обработку Персональных данных </w:t>
            </w:r>
            <w:r w:rsidRPr="009A73FA">
              <w:rPr>
                <w:rFonts w:eastAsia="Arial Unicode MS" w:cs="Arial"/>
                <w:sz w:val="22"/>
                <w:szCs w:val="22"/>
                <w:lang w:eastAsia="en-GB"/>
              </w:rPr>
              <w:t>смешанным способом, с использованием средств автоматизации и без использования средств автоматизации</w:t>
            </w:r>
            <w:r w:rsidRPr="009A73FA">
              <w:rPr>
                <w:rFonts w:eastAsia="Arial Unicode MS"/>
                <w:sz w:val="22"/>
                <w:szCs w:val="22"/>
                <w:lang w:eastAsia="en-GB"/>
              </w:rPr>
              <w:t>, используя методы обработки информации, которые обеспечивают безопасность Персональных данных.</w:t>
            </w:r>
          </w:p>
        </w:tc>
      </w:tr>
      <w:tr w:rsidR="009A73FA" w:rsidRPr="009A73FA" w14:paraId="54D25A0B" w14:textId="77777777" w:rsidTr="006D6999">
        <w:trPr>
          <w:cantSplit/>
          <w:trHeight w:val="20"/>
        </w:trPr>
        <w:tc>
          <w:tcPr>
            <w:tcW w:w="5000" w:type="pct"/>
            <w:gridSpan w:val="2"/>
          </w:tcPr>
          <w:p w14:paraId="1943B062" w14:textId="77777777" w:rsidR="00014500" w:rsidRPr="009A73FA" w:rsidRDefault="00014500" w:rsidP="00014500">
            <w:pPr>
              <w:keepLines/>
              <w:numPr>
                <w:ilvl w:val="0"/>
                <w:numId w:val="22"/>
              </w:numPr>
              <w:ind w:left="567" w:hanging="567"/>
              <w:jc w:val="both"/>
              <w:rPr>
                <w:b/>
                <w:bCs/>
                <w:smallCaps/>
                <w:sz w:val="22"/>
                <w:szCs w:val="22"/>
                <w:lang w:eastAsia="en-US"/>
              </w:rPr>
            </w:pPr>
            <w:r w:rsidRPr="009A73FA">
              <w:rPr>
                <w:b/>
                <w:bCs/>
                <w:smallCaps/>
                <w:sz w:val="22"/>
                <w:szCs w:val="22"/>
                <w:lang w:eastAsia="en-US"/>
              </w:rPr>
              <w:t>Срок действия, процедура отзыва согласия</w:t>
            </w:r>
          </w:p>
        </w:tc>
      </w:tr>
      <w:tr w:rsidR="009A73FA" w:rsidRPr="009A73FA" w14:paraId="25CE0369" w14:textId="77777777" w:rsidTr="006D6999">
        <w:trPr>
          <w:cantSplit/>
          <w:trHeight w:val="20"/>
        </w:trPr>
        <w:tc>
          <w:tcPr>
            <w:tcW w:w="5000" w:type="pct"/>
            <w:gridSpan w:val="2"/>
          </w:tcPr>
          <w:p w14:paraId="24D54BEA"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Оператор имеет право на обработку Персональных данных Субъекта персональных данных в течение 1 (одного) года.</w:t>
            </w:r>
          </w:p>
        </w:tc>
      </w:tr>
      <w:tr w:rsidR="009A73FA" w:rsidRPr="009A73FA" w14:paraId="34656B58" w14:textId="77777777" w:rsidTr="006D6999">
        <w:trPr>
          <w:cantSplit/>
          <w:trHeight w:val="20"/>
        </w:trPr>
        <w:tc>
          <w:tcPr>
            <w:tcW w:w="5000" w:type="pct"/>
            <w:gridSpan w:val="2"/>
          </w:tcPr>
          <w:p w14:paraId="6B659DD9"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9A73FA" w:rsidRPr="009A73FA" w14:paraId="27CB3391" w14:textId="77777777" w:rsidTr="006D6999">
        <w:trPr>
          <w:cantSplit/>
          <w:trHeight w:val="20"/>
        </w:trPr>
        <w:tc>
          <w:tcPr>
            <w:tcW w:w="5000" w:type="pct"/>
            <w:gridSpan w:val="2"/>
          </w:tcPr>
          <w:p w14:paraId="31D3DCD2"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9A73FA" w:rsidRPr="009A73FA" w14:paraId="641D5F33" w14:textId="77777777" w:rsidTr="006D6999">
        <w:trPr>
          <w:cantSplit/>
          <w:trHeight w:val="20"/>
        </w:trPr>
        <w:tc>
          <w:tcPr>
            <w:tcW w:w="5000" w:type="pct"/>
            <w:gridSpan w:val="2"/>
          </w:tcPr>
          <w:p w14:paraId="3985FBE5" w14:textId="77777777" w:rsidR="00014500" w:rsidRPr="009A73FA" w:rsidRDefault="00014500" w:rsidP="00014500">
            <w:pPr>
              <w:widowControl w:val="0"/>
              <w:numPr>
                <w:ilvl w:val="1"/>
                <w:numId w:val="22"/>
              </w:numPr>
              <w:tabs>
                <w:tab w:val="num" w:pos="1418"/>
              </w:tabs>
              <w:ind w:left="567" w:hanging="567"/>
              <w:jc w:val="both"/>
              <w:rPr>
                <w:sz w:val="22"/>
                <w:szCs w:val="22"/>
                <w:lang w:eastAsia="en-US"/>
              </w:rPr>
            </w:pPr>
            <w:r w:rsidRPr="009A73FA">
              <w:rPr>
                <w:sz w:val="22"/>
                <w:szCs w:val="22"/>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9A73FA" w:rsidRPr="009A73FA" w14:paraId="294AAF9D" w14:textId="77777777" w:rsidTr="006D6999">
        <w:trPr>
          <w:cantSplit/>
          <w:trHeight w:val="20"/>
        </w:trPr>
        <w:tc>
          <w:tcPr>
            <w:tcW w:w="5000" w:type="pct"/>
            <w:gridSpan w:val="2"/>
          </w:tcPr>
          <w:p w14:paraId="55DA0DA7" w14:textId="77777777" w:rsidR="00014500" w:rsidRPr="009A73FA" w:rsidRDefault="00014500" w:rsidP="00014500">
            <w:pPr>
              <w:widowControl w:val="0"/>
              <w:numPr>
                <w:ilvl w:val="1"/>
                <w:numId w:val="22"/>
              </w:numPr>
              <w:tabs>
                <w:tab w:val="num" w:pos="1418"/>
              </w:tabs>
              <w:spacing w:after="200"/>
              <w:ind w:left="567" w:hanging="567"/>
              <w:jc w:val="both"/>
              <w:rPr>
                <w:sz w:val="22"/>
                <w:szCs w:val="22"/>
                <w:lang w:eastAsia="en-US"/>
              </w:rPr>
            </w:pPr>
            <w:r w:rsidRPr="009A73FA">
              <w:rPr>
                <w:sz w:val="22"/>
                <w:szCs w:val="22"/>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014500" w:rsidRPr="009A73FA" w14:paraId="265D83A1" w14:textId="77777777" w:rsidTr="006D6999">
        <w:trPr>
          <w:cantSplit/>
          <w:trHeight w:val="20"/>
        </w:trPr>
        <w:tc>
          <w:tcPr>
            <w:tcW w:w="2132" w:type="pct"/>
          </w:tcPr>
          <w:p w14:paraId="313FDBC0" w14:textId="77777777" w:rsidR="00014500" w:rsidRPr="009A73FA" w:rsidRDefault="00014500" w:rsidP="006D6999">
            <w:pPr>
              <w:widowControl w:val="0"/>
              <w:spacing w:after="200" w:line="276" w:lineRule="auto"/>
              <w:rPr>
                <w:rFonts w:ascii="Calibri" w:eastAsia="Calibri" w:hAnsi="Calibri"/>
                <w:sz w:val="22"/>
                <w:szCs w:val="22"/>
                <w:lang w:eastAsia="en-US"/>
              </w:rPr>
            </w:pPr>
          </w:p>
        </w:tc>
        <w:tc>
          <w:tcPr>
            <w:tcW w:w="2868" w:type="pct"/>
          </w:tcPr>
          <w:p w14:paraId="79DE13B0" w14:textId="77777777" w:rsidR="00014500" w:rsidRPr="009A73FA" w:rsidRDefault="00014500" w:rsidP="006D6999">
            <w:pPr>
              <w:widowControl w:val="0"/>
              <w:jc w:val="right"/>
              <w:rPr>
                <w:lang w:eastAsia="en-US"/>
              </w:rPr>
            </w:pPr>
          </w:p>
          <w:p w14:paraId="57A636F4" w14:textId="77777777" w:rsidR="00014500" w:rsidRPr="009A73FA" w:rsidRDefault="00014500" w:rsidP="006D6999">
            <w:pPr>
              <w:widowControl w:val="0"/>
              <w:jc w:val="right"/>
              <w:rPr>
                <w:lang w:eastAsia="en-US"/>
              </w:rPr>
            </w:pPr>
            <w:r w:rsidRPr="009A73FA">
              <w:rPr>
                <w:lang w:eastAsia="en-US"/>
              </w:rPr>
              <w:t xml:space="preserve">______________________________________________ </w:t>
            </w:r>
          </w:p>
          <w:p w14:paraId="1E971DC3" w14:textId="77777777" w:rsidR="00014500" w:rsidRPr="009A73FA" w:rsidRDefault="00014500" w:rsidP="006D6999">
            <w:pPr>
              <w:widowControl w:val="0"/>
              <w:jc w:val="center"/>
              <w:rPr>
                <w:vertAlign w:val="superscript"/>
                <w:lang w:eastAsia="en-US"/>
              </w:rPr>
            </w:pPr>
            <w:r w:rsidRPr="009A73FA">
              <w:rPr>
                <w:sz w:val="20"/>
                <w:vertAlign w:val="superscript"/>
                <w:lang w:eastAsia="en-US"/>
              </w:rPr>
              <w:t>(личная подпись Субъекта персональных данных)</w:t>
            </w:r>
          </w:p>
        </w:tc>
      </w:tr>
    </w:tbl>
    <w:p w14:paraId="6C8F7D65" w14:textId="77777777" w:rsidR="008A6F20" w:rsidRPr="009A73FA" w:rsidRDefault="008A6F20" w:rsidP="008A6F20">
      <w:pPr>
        <w:rPr>
          <w:sz w:val="22"/>
          <w:szCs w:val="22"/>
        </w:rPr>
      </w:pPr>
    </w:p>
    <w:p w14:paraId="57CA7796" w14:textId="77777777" w:rsidR="008A6F20" w:rsidRPr="009A73FA" w:rsidRDefault="008A6F20" w:rsidP="008A6F20">
      <w:pPr>
        <w:ind w:left="567" w:right="454"/>
        <w:jc w:val="center"/>
        <w:rPr>
          <w:b/>
          <w:sz w:val="22"/>
          <w:szCs w:val="22"/>
        </w:rPr>
      </w:pPr>
      <w:r w:rsidRPr="009A73FA">
        <w:rPr>
          <w:b/>
          <w:sz w:val="22"/>
          <w:szCs w:val="22"/>
        </w:rPr>
        <w:t>Форму утверждаем:</w:t>
      </w:r>
    </w:p>
    <w:p w14:paraId="0D5AA4EA" w14:textId="77777777" w:rsidR="008A6F20" w:rsidRPr="009A73FA" w:rsidRDefault="008A6F20" w:rsidP="008A6F20">
      <w:pPr>
        <w:jc w:val="right"/>
        <w:rPr>
          <w:sz w:val="22"/>
          <w:szCs w:val="22"/>
        </w:rPr>
      </w:pPr>
    </w:p>
    <w:p w14:paraId="69755C4D" w14:textId="77777777" w:rsidR="008A6F20" w:rsidRPr="009A73FA" w:rsidRDefault="008A6F20" w:rsidP="008A6F20">
      <w:pPr>
        <w:jc w:val="right"/>
        <w:rPr>
          <w:sz w:val="22"/>
          <w:szCs w:val="22"/>
        </w:rPr>
      </w:pPr>
    </w:p>
    <w:p w14:paraId="5662F81F" w14:textId="77777777" w:rsidR="008A6F20" w:rsidRPr="009A73FA" w:rsidRDefault="008A6F20" w:rsidP="008A6F20">
      <w:pPr>
        <w:rPr>
          <w:vanish/>
          <w:sz w:val="22"/>
          <w:szCs w:val="22"/>
        </w:rPr>
      </w:pPr>
    </w:p>
    <w:tbl>
      <w:tblPr>
        <w:tblW w:w="0" w:type="auto"/>
        <w:tblLook w:val="04A0" w:firstRow="1" w:lastRow="0" w:firstColumn="1" w:lastColumn="0" w:noHBand="0" w:noVBand="1"/>
      </w:tblPr>
      <w:tblGrid>
        <w:gridCol w:w="4218"/>
        <w:gridCol w:w="4233"/>
        <w:gridCol w:w="1753"/>
      </w:tblGrid>
      <w:tr w:rsidR="00904D2D" w:rsidRPr="00A9148D" w14:paraId="2AB513F3" w14:textId="77777777" w:rsidTr="008258B8">
        <w:tc>
          <w:tcPr>
            <w:tcW w:w="4218" w:type="dxa"/>
          </w:tcPr>
          <w:p w14:paraId="511D7E2E" w14:textId="77777777" w:rsidR="00904D2D" w:rsidRDefault="00904D2D" w:rsidP="008258B8">
            <w:pPr>
              <w:adjustRightInd w:val="0"/>
              <w:rPr>
                <w:sz w:val="22"/>
                <w:szCs w:val="22"/>
              </w:rPr>
            </w:pPr>
            <w:r w:rsidRPr="00A9148D">
              <w:rPr>
                <w:b/>
                <w:sz w:val="22"/>
                <w:szCs w:val="22"/>
              </w:rPr>
              <w:t>Подрядчик</w:t>
            </w:r>
            <w:r w:rsidRPr="00A9148D">
              <w:rPr>
                <w:sz w:val="22"/>
                <w:szCs w:val="22"/>
              </w:rPr>
              <w:t xml:space="preserve"> </w:t>
            </w:r>
          </w:p>
          <w:p w14:paraId="737E7E07" w14:textId="77777777" w:rsidR="00904D2D" w:rsidRPr="00A9148D" w:rsidRDefault="00904D2D" w:rsidP="008258B8">
            <w:pPr>
              <w:adjustRightInd w:val="0"/>
              <w:rPr>
                <w:sz w:val="22"/>
                <w:szCs w:val="22"/>
              </w:rPr>
            </w:pPr>
          </w:p>
          <w:p w14:paraId="56B5D225" w14:textId="77777777" w:rsidR="00904D2D" w:rsidRPr="00A9148D" w:rsidRDefault="00904D2D" w:rsidP="008258B8">
            <w:pPr>
              <w:adjustRightInd w:val="0"/>
              <w:rPr>
                <w:rFonts w:ascii="TimesNewRomanPSMT" w:hAnsi="TimesNewRomanPSMT" w:cs="TimesNewRomanPSMT"/>
                <w:sz w:val="22"/>
                <w:szCs w:val="22"/>
              </w:rPr>
            </w:pPr>
            <w:r w:rsidRPr="003D35D4">
              <w:rPr>
                <w:sz w:val="22"/>
                <w:szCs w:val="22"/>
              </w:rPr>
              <w:t>_______________________</w:t>
            </w:r>
          </w:p>
        </w:tc>
        <w:tc>
          <w:tcPr>
            <w:tcW w:w="4233" w:type="dxa"/>
          </w:tcPr>
          <w:p w14:paraId="184BBC2C" w14:textId="77777777" w:rsidR="00904D2D" w:rsidRDefault="00904D2D" w:rsidP="008258B8">
            <w:pPr>
              <w:adjustRightInd w:val="0"/>
              <w:rPr>
                <w:b/>
                <w:sz w:val="22"/>
                <w:szCs w:val="22"/>
              </w:rPr>
            </w:pPr>
            <w:r w:rsidRPr="00A9148D">
              <w:rPr>
                <w:b/>
                <w:sz w:val="22"/>
                <w:szCs w:val="22"/>
              </w:rPr>
              <w:t>Заказчик</w:t>
            </w:r>
          </w:p>
          <w:p w14:paraId="2C7E9896" w14:textId="77777777" w:rsidR="00904D2D" w:rsidRPr="00A9148D" w:rsidRDefault="00904D2D" w:rsidP="008258B8">
            <w:pPr>
              <w:adjustRightInd w:val="0"/>
              <w:rPr>
                <w:b/>
                <w:sz w:val="22"/>
                <w:szCs w:val="22"/>
              </w:rPr>
            </w:pPr>
          </w:p>
          <w:p w14:paraId="0FB0799A" w14:textId="77777777" w:rsidR="00904D2D" w:rsidRPr="00A9148D" w:rsidRDefault="00904D2D" w:rsidP="008258B8">
            <w:pPr>
              <w:adjustRightInd w:val="0"/>
              <w:rPr>
                <w:rFonts w:ascii="TimesNewRomanPSMT" w:hAnsi="TimesNewRomanPSMT" w:cs="TimesNewRomanPSMT"/>
                <w:sz w:val="22"/>
                <w:szCs w:val="22"/>
              </w:rPr>
            </w:pPr>
            <w:r w:rsidRPr="00A9148D">
              <w:rPr>
                <w:sz w:val="22"/>
                <w:szCs w:val="22"/>
              </w:rPr>
              <w:t>_________________________</w:t>
            </w:r>
          </w:p>
        </w:tc>
        <w:tc>
          <w:tcPr>
            <w:tcW w:w="1753" w:type="dxa"/>
          </w:tcPr>
          <w:p w14:paraId="0035CAE3" w14:textId="77777777" w:rsidR="00904D2D" w:rsidRPr="00A9148D" w:rsidRDefault="00904D2D" w:rsidP="008258B8">
            <w:pPr>
              <w:adjustRightInd w:val="0"/>
              <w:rPr>
                <w:b/>
                <w:sz w:val="22"/>
                <w:szCs w:val="22"/>
              </w:rPr>
            </w:pPr>
          </w:p>
        </w:tc>
      </w:tr>
    </w:tbl>
    <w:p w14:paraId="2DD5AAA9" w14:textId="77777777" w:rsidR="008A6F20" w:rsidRPr="009A73FA" w:rsidRDefault="008A6F20" w:rsidP="008A6F20">
      <w:pPr>
        <w:jc w:val="both"/>
        <w:rPr>
          <w:sz w:val="22"/>
          <w:szCs w:val="22"/>
        </w:rPr>
      </w:pPr>
    </w:p>
    <w:p w14:paraId="7900D05C" w14:textId="77777777" w:rsidR="004927BA" w:rsidRPr="009A73FA" w:rsidRDefault="004927BA" w:rsidP="008A6F20"/>
    <w:sectPr w:rsidR="004927BA" w:rsidRPr="009A73FA" w:rsidSect="004927BA">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9A672" w14:textId="77777777" w:rsidR="008258B8" w:rsidRDefault="008258B8" w:rsidP="008A6F20">
      <w:r>
        <w:separator/>
      </w:r>
    </w:p>
  </w:endnote>
  <w:endnote w:type="continuationSeparator" w:id="0">
    <w:p w14:paraId="5266FFF9" w14:textId="77777777" w:rsidR="008258B8" w:rsidRDefault="008258B8" w:rsidP="008A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030C2" w14:textId="77777777" w:rsidR="008258B8" w:rsidRDefault="008258B8" w:rsidP="004927B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3EDB59D8" w14:textId="77777777" w:rsidR="008258B8" w:rsidRDefault="008258B8" w:rsidP="004927BA">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F14" w14:textId="77777777" w:rsidR="008258B8" w:rsidRDefault="008258B8" w:rsidP="004927BA">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933907">
      <w:rPr>
        <w:rStyle w:val="a9"/>
        <w:noProof/>
      </w:rPr>
      <w:t>2</w:t>
    </w:r>
    <w:r>
      <w:rPr>
        <w:rStyle w:val="a9"/>
      </w:rPr>
      <w:fldChar w:fldCharType="end"/>
    </w:r>
  </w:p>
  <w:p w14:paraId="6681FA7E" w14:textId="77777777" w:rsidR="008258B8" w:rsidRDefault="008258B8" w:rsidP="004927BA">
    <w:pPr>
      <w:pStyle w:val="a7"/>
      <w:ind w:right="360"/>
      <w:jc w:val="center"/>
    </w:pPr>
    <w:r>
      <w:t>от Заказчика: ____________                                                                от Подрядчика: 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FBD37" w14:textId="77777777" w:rsidR="008258B8" w:rsidRDefault="008258B8" w:rsidP="008A6F20">
      <w:r>
        <w:separator/>
      </w:r>
    </w:p>
  </w:footnote>
  <w:footnote w:type="continuationSeparator" w:id="0">
    <w:p w14:paraId="0D7C270C" w14:textId="77777777" w:rsidR="008258B8" w:rsidRDefault="008258B8" w:rsidP="008A6F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A382A" w14:textId="77777777" w:rsidR="008258B8" w:rsidRDefault="008258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322FA"/>
    <w:multiLevelType w:val="hybridMultilevel"/>
    <w:tmpl w:val="33FA59EA"/>
    <w:lvl w:ilvl="0" w:tplc="04190017">
      <w:start w:val="1"/>
      <w:numFmt w:val="lowerLetter"/>
      <w:lvlText w:val="%1)"/>
      <w:lvlJc w:val="left"/>
      <w:pPr>
        <w:ind w:left="1429" w:hanging="360"/>
      </w:pPr>
      <w:rPr>
        <w:rFonts w:hint="default"/>
      </w:rPr>
    </w:lvl>
    <w:lvl w:ilvl="1" w:tplc="8A9876B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26AF461A"/>
    <w:multiLevelType w:val="multilevel"/>
    <w:tmpl w:val="3D148500"/>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7AE7EFF"/>
    <w:multiLevelType w:val="hybridMultilevel"/>
    <w:tmpl w:val="9320D286"/>
    <w:lvl w:ilvl="0" w:tplc="8A9876B2">
      <w:start w:val="1"/>
      <w:numFmt w:val="bullet"/>
      <w:lvlText w:val=""/>
      <w:lvlJc w:val="left"/>
      <w:pPr>
        <w:ind w:left="1778" w:hanging="360"/>
      </w:pPr>
      <w:rPr>
        <w:rFonts w:ascii="Symbol" w:hAnsi="Symbol"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3" w15:restartNumberingAfterBreak="0">
    <w:nsid w:val="2CF97D8F"/>
    <w:multiLevelType w:val="multilevel"/>
    <w:tmpl w:val="48CC27F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2E425889"/>
    <w:multiLevelType w:val="multilevel"/>
    <w:tmpl w:val="92BA7D5E"/>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35F00415"/>
    <w:multiLevelType w:val="hybridMultilevel"/>
    <w:tmpl w:val="9A2C069C"/>
    <w:lvl w:ilvl="0" w:tplc="04190001">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6A05906"/>
    <w:multiLevelType w:val="hybridMultilevel"/>
    <w:tmpl w:val="E77282A4"/>
    <w:lvl w:ilvl="0" w:tplc="CAEEBF9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D93082"/>
    <w:multiLevelType w:val="multilevel"/>
    <w:tmpl w:val="79B49428"/>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b w:val="0"/>
        <w:sz w:val="22"/>
        <w:szCs w:val="22"/>
      </w:rPr>
    </w:lvl>
    <w:lvl w:ilvl="2">
      <w:start w:val="1"/>
      <w:numFmt w:val="decimal"/>
      <w:lvlText w:val="%1.%2.%3."/>
      <w:lvlJc w:val="left"/>
      <w:pPr>
        <w:ind w:left="1146"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6166A54"/>
    <w:multiLevelType w:val="hybridMultilevel"/>
    <w:tmpl w:val="EE0E123A"/>
    <w:lvl w:ilvl="0" w:tplc="04190017">
      <w:start w:val="1"/>
      <w:numFmt w:val="lowerLetter"/>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4C790A59"/>
    <w:multiLevelType w:val="hybridMultilevel"/>
    <w:tmpl w:val="57FA917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9B3DF9"/>
    <w:multiLevelType w:val="hybridMultilevel"/>
    <w:tmpl w:val="587CE0A0"/>
    <w:lvl w:ilvl="0" w:tplc="04190017">
      <w:start w:val="1"/>
      <w:numFmt w:val="lowerLetter"/>
      <w:lvlText w:val="%1)"/>
      <w:lvlJc w:val="left"/>
      <w:pPr>
        <w:ind w:left="1778" w:hanging="360"/>
      </w:pPr>
      <w:rPr>
        <w:rFonts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4" w15:restartNumberingAfterBreak="0">
    <w:nsid w:val="50C023B5"/>
    <w:multiLevelType w:val="multilevel"/>
    <w:tmpl w:val="DCC62E00"/>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b w:val="0"/>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4120E80"/>
    <w:multiLevelType w:val="hybridMultilevel"/>
    <w:tmpl w:val="17102DB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DA3159"/>
    <w:multiLevelType w:val="multilevel"/>
    <w:tmpl w:val="D598C262"/>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FB56DD2"/>
    <w:multiLevelType w:val="multilevel"/>
    <w:tmpl w:val="46D2429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63C12E03"/>
    <w:multiLevelType w:val="multilevel"/>
    <w:tmpl w:val="73889BE4"/>
    <w:lvl w:ilvl="0">
      <w:start w:val="3"/>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3B53C1"/>
    <w:multiLevelType w:val="hybridMultilevel"/>
    <w:tmpl w:val="A83A5178"/>
    <w:lvl w:ilvl="0" w:tplc="252C75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7D805B7"/>
    <w:multiLevelType w:val="multilevel"/>
    <w:tmpl w:val="2A3241F6"/>
    <w:lvl w:ilvl="0">
      <w:start w:val="1"/>
      <w:numFmt w:val="decimal"/>
      <w:lvlText w:val="%1."/>
      <w:lvlJc w:val="left"/>
      <w:pPr>
        <w:tabs>
          <w:tab w:val="num" w:pos="1065"/>
        </w:tabs>
        <w:ind w:left="1065" w:hanging="705"/>
      </w:pPr>
      <w:rPr>
        <w:rFonts w:hint="default"/>
      </w:rPr>
    </w:lvl>
    <w:lvl w:ilvl="1">
      <w:start w:val="1"/>
      <w:numFmt w:val="decimal"/>
      <w:lvlText w:val="%1.%2."/>
      <w:lvlJc w:val="left"/>
      <w:pPr>
        <w:tabs>
          <w:tab w:val="num" w:pos="720"/>
        </w:tabs>
        <w:ind w:left="720" w:hanging="36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ascii="Times New Roman" w:eastAsia="Times New Roman" w:hAnsi="Times New Roman" w:cs="Times New Roman"/>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759F2ABC"/>
    <w:multiLevelType w:val="hybridMultilevel"/>
    <w:tmpl w:val="3336EF06"/>
    <w:lvl w:ilvl="0" w:tplc="1D828B88">
      <w:start w:val="1"/>
      <w:numFmt w:val="bullet"/>
      <w:lvlText w:val=""/>
      <w:lvlJc w:val="left"/>
      <w:pPr>
        <w:tabs>
          <w:tab w:val="num" w:pos="1788"/>
        </w:tabs>
        <w:ind w:left="1788"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7E9B5147"/>
    <w:multiLevelType w:val="hybridMultilevel"/>
    <w:tmpl w:val="9C2CE62E"/>
    <w:lvl w:ilvl="0" w:tplc="96ACA882">
      <w:start w:val="6"/>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20"/>
  </w:num>
  <w:num w:numId="4">
    <w:abstractNumId w:val="3"/>
  </w:num>
  <w:num w:numId="5">
    <w:abstractNumId w:val="7"/>
  </w:num>
  <w:num w:numId="6">
    <w:abstractNumId w:val="17"/>
  </w:num>
  <w:num w:numId="7">
    <w:abstractNumId w:val="1"/>
  </w:num>
  <w:num w:numId="8">
    <w:abstractNumId w:val="16"/>
  </w:num>
  <w:num w:numId="9">
    <w:abstractNumId w:val="2"/>
  </w:num>
  <w:num w:numId="10">
    <w:abstractNumId w:val="10"/>
  </w:num>
  <w:num w:numId="11">
    <w:abstractNumId w:val="0"/>
  </w:num>
  <w:num w:numId="12">
    <w:abstractNumId w:val="18"/>
  </w:num>
  <w:num w:numId="13">
    <w:abstractNumId w:val="8"/>
  </w:num>
  <w:num w:numId="14">
    <w:abstractNumId w:val="14"/>
  </w:num>
  <w:num w:numId="15">
    <w:abstractNumId w:val="13"/>
  </w:num>
  <w:num w:numId="16">
    <w:abstractNumId w:val="5"/>
  </w:num>
  <w:num w:numId="17">
    <w:abstractNumId w:val="12"/>
  </w:num>
  <w:num w:numId="18">
    <w:abstractNumId w:val="19"/>
  </w:num>
  <w:num w:numId="19">
    <w:abstractNumId w:val="22"/>
  </w:num>
  <w:num w:numId="20">
    <w:abstractNumId w:val="4"/>
  </w:num>
  <w:num w:numId="21">
    <w:abstractNumId w:val="15"/>
  </w:num>
  <w:num w:numId="22">
    <w:abstractNumId w:val="9"/>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58A"/>
    <w:rsid w:val="00014500"/>
    <w:rsid w:val="000462E1"/>
    <w:rsid w:val="00060DDF"/>
    <w:rsid w:val="00080AC3"/>
    <w:rsid w:val="000F1454"/>
    <w:rsid w:val="001B707D"/>
    <w:rsid w:val="002716EB"/>
    <w:rsid w:val="00296079"/>
    <w:rsid w:val="00310DFE"/>
    <w:rsid w:val="00325636"/>
    <w:rsid w:val="0033158A"/>
    <w:rsid w:val="00373982"/>
    <w:rsid w:val="0043780B"/>
    <w:rsid w:val="004464CB"/>
    <w:rsid w:val="00474F7E"/>
    <w:rsid w:val="004927BA"/>
    <w:rsid w:val="0050387B"/>
    <w:rsid w:val="00531F64"/>
    <w:rsid w:val="00550720"/>
    <w:rsid w:val="00584301"/>
    <w:rsid w:val="0059071A"/>
    <w:rsid w:val="006213A1"/>
    <w:rsid w:val="006229A8"/>
    <w:rsid w:val="006637CE"/>
    <w:rsid w:val="006A3375"/>
    <w:rsid w:val="006D6999"/>
    <w:rsid w:val="006E51A6"/>
    <w:rsid w:val="00707CCC"/>
    <w:rsid w:val="00710E3E"/>
    <w:rsid w:val="0072369E"/>
    <w:rsid w:val="0073205B"/>
    <w:rsid w:val="007468DA"/>
    <w:rsid w:val="00757C63"/>
    <w:rsid w:val="00776F7D"/>
    <w:rsid w:val="00817B5A"/>
    <w:rsid w:val="008258B8"/>
    <w:rsid w:val="00826AF7"/>
    <w:rsid w:val="00862767"/>
    <w:rsid w:val="0088605B"/>
    <w:rsid w:val="008A6F20"/>
    <w:rsid w:val="008B7057"/>
    <w:rsid w:val="008F03B3"/>
    <w:rsid w:val="00904D2D"/>
    <w:rsid w:val="00913207"/>
    <w:rsid w:val="00916478"/>
    <w:rsid w:val="00933907"/>
    <w:rsid w:val="0093478C"/>
    <w:rsid w:val="009841D8"/>
    <w:rsid w:val="00985DB0"/>
    <w:rsid w:val="0099208F"/>
    <w:rsid w:val="009A73FA"/>
    <w:rsid w:val="009B12AE"/>
    <w:rsid w:val="009C1734"/>
    <w:rsid w:val="009E5D80"/>
    <w:rsid w:val="009F73C8"/>
    <w:rsid w:val="00A37C05"/>
    <w:rsid w:val="00AA05A3"/>
    <w:rsid w:val="00AB2BD2"/>
    <w:rsid w:val="00B12325"/>
    <w:rsid w:val="00B12C85"/>
    <w:rsid w:val="00B348B2"/>
    <w:rsid w:val="00B43350"/>
    <w:rsid w:val="00B95AFB"/>
    <w:rsid w:val="00C26E8A"/>
    <w:rsid w:val="00C27399"/>
    <w:rsid w:val="00C309F9"/>
    <w:rsid w:val="00C57F9D"/>
    <w:rsid w:val="00CE513A"/>
    <w:rsid w:val="00D21891"/>
    <w:rsid w:val="00D65052"/>
    <w:rsid w:val="00E244F7"/>
    <w:rsid w:val="00E65F97"/>
    <w:rsid w:val="00EC10E9"/>
    <w:rsid w:val="00F45D69"/>
    <w:rsid w:val="00F84FFB"/>
    <w:rsid w:val="00F87A54"/>
    <w:rsid w:val="00F919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7278F"/>
  <w15:chartTrackingRefBased/>
  <w15:docId w15:val="{D2AE8767-1BEC-4008-9169-8340AA166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F20"/>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8A6F20"/>
    <w:pPr>
      <w:keepNext/>
      <w:widowControl w:val="0"/>
      <w:autoSpaceDE w:val="0"/>
      <w:autoSpaceDN w:val="0"/>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8A6F20"/>
    <w:rPr>
      <w:rFonts w:ascii="Arial" w:eastAsia="Times New Roman" w:hAnsi="Arial" w:cs="Arial"/>
      <w:b/>
      <w:bCs/>
      <w:kern w:val="32"/>
      <w:sz w:val="32"/>
      <w:szCs w:val="32"/>
      <w:lang w:eastAsia="ru-RU"/>
    </w:rPr>
  </w:style>
  <w:style w:type="paragraph" w:customStyle="1" w:styleId="12">
    <w:name w:val="Заголовок1"/>
    <w:aliases w:val="Title"/>
    <w:basedOn w:val="a"/>
    <w:link w:val="a3"/>
    <w:qFormat/>
    <w:rsid w:val="008A6F20"/>
    <w:pPr>
      <w:widowControl w:val="0"/>
      <w:autoSpaceDE w:val="0"/>
      <w:autoSpaceDN w:val="0"/>
      <w:jc w:val="center"/>
    </w:pPr>
    <w:rPr>
      <w:b/>
      <w:bCs/>
    </w:rPr>
  </w:style>
  <w:style w:type="paragraph" w:customStyle="1" w:styleId="ConsNormal">
    <w:name w:val="ConsNormal"/>
    <w:rsid w:val="008A6F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4">
    <w:name w:val="Таблицы (моноширинный)"/>
    <w:basedOn w:val="a"/>
    <w:next w:val="a"/>
    <w:rsid w:val="008A6F20"/>
    <w:pPr>
      <w:widowControl w:val="0"/>
      <w:autoSpaceDE w:val="0"/>
      <w:autoSpaceDN w:val="0"/>
      <w:adjustRightInd w:val="0"/>
      <w:jc w:val="both"/>
    </w:pPr>
    <w:rPr>
      <w:rFonts w:ascii="Courier New" w:hAnsi="Courier New" w:cs="Courier New"/>
      <w:sz w:val="20"/>
      <w:szCs w:val="20"/>
    </w:rPr>
  </w:style>
  <w:style w:type="paragraph" w:styleId="20">
    <w:name w:val="Body Text Indent 2"/>
    <w:basedOn w:val="a"/>
    <w:link w:val="21"/>
    <w:rsid w:val="008A6F20"/>
    <w:pPr>
      <w:widowControl w:val="0"/>
      <w:autoSpaceDE w:val="0"/>
      <w:autoSpaceDN w:val="0"/>
      <w:ind w:left="1843"/>
      <w:jc w:val="both"/>
    </w:pPr>
    <w:rPr>
      <w:szCs w:val="20"/>
    </w:rPr>
  </w:style>
  <w:style w:type="character" w:customStyle="1" w:styleId="21">
    <w:name w:val="Основной текст с отступом 2 Знак"/>
    <w:basedOn w:val="a0"/>
    <w:link w:val="20"/>
    <w:rsid w:val="008A6F20"/>
    <w:rPr>
      <w:rFonts w:ascii="Times New Roman" w:eastAsia="Times New Roman" w:hAnsi="Times New Roman" w:cs="Times New Roman"/>
      <w:sz w:val="24"/>
      <w:szCs w:val="20"/>
      <w:lang w:eastAsia="ru-RU"/>
    </w:rPr>
  </w:style>
  <w:style w:type="paragraph" w:styleId="a5">
    <w:name w:val="header"/>
    <w:basedOn w:val="a"/>
    <w:link w:val="a6"/>
    <w:rsid w:val="008A6F20"/>
    <w:pPr>
      <w:widowControl w:val="0"/>
      <w:tabs>
        <w:tab w:val="center" w:pos="4677"/>
        <w:tab w:val="right" w:pos="9355"/>
      </w:tabs>
      <w:autoSpaceDE w:val="0"/>
      <w:autoSpaceDN w:val="0"/>
    </w:pPr>
    <w:rPr>
      <w:sz w:val="20"/>
      <w:szCs w:val="20"/>
    </w:rPr>
  </w:style>
  <w:style w:type="character" w:customStyle="1" w:styleId="a6">
    <w:name w:val="Верхний колонтитул Знак"/>
    <w:basedOn w:val="a0"/>
    <w:link w:val="a5"/>
    <w:rsid w:val="008A6F20"/>
    <w:rPr>
      <w:rFonts w:ascii="Times New Roman" w:eastAsia="Times New Roman" w:hAnsi="Times New Roman" w:cs="Times New Roman"/>
      <w:sz w:val="20"/>
      <w:szCs w:val="20"/>
      <w:lang w:eastAsia="ru-RU"/>
    </w:rPr>
  </w:style>
  <w:style w:type="paragraph" w:styleId="a7">
    <w:name w:val="footer"/>
    <w:basedOn w:val="a"/>
    <w:link w:val="a8"/>
    <w:rsid w:val="008A6F20"/>
    <w:pPr>
      <w:widowControl w:val="0"/>
      <w:tabs>
        <w:tab w:val="center" w:pos="4677"/>
        <w:tab w:val="right" w:pos="9355"/>
      </w:tabs>
      <w:autoSpaceDE w:val="0"/>
      <w:autoSpaceDN w:val="0"/>
    </w:pPr>
    <w:rPr>
      <w:sz w:val="20"/>
      <w:szCs w:val="20"/>
    </w:rPr>
  </w:style>
  <w:style w:type="character" w:customStyle="1" w:styleId="a8">
    <w:name w:val="Нижний колонтитул Знак"/>
    <w:basedOn w:val="a0"/>
    <w:link w:val="a7"/>
    <w:rsid w:val="008A6F20"/>
    <w:rPr>
      <w:rFonts w:ascii="Times New Roman" w:eastAsia="Times New Roman" w:hAnsi="Times New Roman" w:cs="Times New Roman"/>
      <w:sz w:val="20"/>
      <w:szCs w:val="20"/>
      <w:lang w:eastAsia="ru-RU"/>
    </w:rPr>
  </w:style>
  <w:style w:type="character" w:styleId="a9">
    <w:name w:val="page number"/>
    <w:basedOn w:val="a0"/>
    <w:rsid w:val="008A6F20"/>
  </w:style>
  <w:style w:type="character" w:customStyle="1" w:styleId="a3">
    <w:name w:val="Название Знак"/>
    <w:link w:val="12"/>
    <w:locked/>
    <w:rsid w:val="008A6F20"/>
    <w:rPr>
      <w:rFonts w:ascii="Times New Roman" w:eastAsia="Times New Roman" w:hAnsi="Times New Roman" w:cs="Times New Roman"/>
      <w:b/>
      <w:bCs/>
      <w:sz w:val="24"/>
      <w:szCs w:val="24"/>
      <w:lang w:eastAsia="ru-RU"/>
    </w:rPr>
  </w:style>
  <w:style w:type="paragraph" w:styleId="aa">
    <w:name w:val="annotation text"/>
    <w:basedOn w:val="a"/>
    <w:link w:val="ab"/>
    <w:uiPriority w:val="99"/>
    <w:rsid w:val="008A6F20"/>
    <w:rPr>
      <w:sz w:val="20"/>
      <w:szCs w:val="20"/>
    </w:rPr>
  </w:style>
  <w:style w:type="character" w:customStyle="1" w:styleId="ab">
    <w:name w:val="Текст примечания Знак"/>
    <w:basedOn w:val="a0"/>
    <w:link w:val="aa"/>
    <w:uiPriority w:val="99"/>
    <w:rsid w:val="008A6F20"/>
    <w:rPr>
      <w:rFonts w:ascii="Times New Roman" w:eastAsia="Times New Roman" w:hAnsi="Times New Roman" w:cs="Times New Roman"/>
      <w:sz w:val="20"/>
      <w:szCs w:val="20"/>
      <w:lang w:eastAsia="ru-RU"/>
    </w:rPr>
  </w:style>
  <w:style w:type="paragraph" w:styleId="30">
    <w:name w:val="Body Text Indent 3"/>
    <w:basedOn w:val="a"/>
    <w:link w:val="31"/>
    <w:unhideWhenUsed/>
    <w:rsid w:val="008A6F20"/>
    <w:pPr>
      <w:spacing w:after="120"/>
      <w:ind w:left="283"/>
    </w:pPr>
    <w:rPr>
      <w:sz w:val="16"/>
      <w:szCs w:val="16"/>
    </w:rPr>
  </w:style>
  <w:style w:type="character" w:customStyle="1" w:styleId="31">
    <w:name w:val="Основной текст с отступом 3 Знак"/>
    <w:basedOn w:val="a0"/>
    <w:link w:val="30"/>
    <w:rsid w:val="008A6F20"/>
    <w:rPr>
      <w:rFonts w:ascii="Times New Roman" w:eastAsia="Times New Roman" w:hAnsi="Times New Roman" w:cs="Times New Roman"/>
      <w:sz w:val="16"/>
      <w:szCs w:val="16"/>
      <w:lang w:eastAsia="ru-RU"/>
    </w:rPr>
  </w:style>
  <w:style w:type="character" w:styleId="ac">
    <w:name w:val="Hyperlink"/>
    <w:rsid w:val="008A6F20"/>
    <w:rPr>
      <w:color w:val="0000FF"/>
      <w:u w:val="single"/>
    </w:rPr>
  </w:style>
  <w:style w:type="paragraph" w:styleId="ad">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
    <w:link w:val="ae"/>
    <w:uiPriority w:val="34"/>
    <w:qFormat/>
    <w:rsid w:val="008A6F20"/>
    <w:pPr>
      <w:widowControl w:val="0"/>
      <w:autoSpaceDE w:val="0"/>
      <w:autoSpaceDN w:val="0"/>
      <w:adjustRightInd w:val="0"/>
      <w:ind w:left="720"/>
      <w:contextualSpacing/>
    </w:pPr>
    <w:rPr>
      <w:lang w:val="x-none" w:eastAsia="x-none"/>
    </w:rPr>
  </w:style>
  <w:style w:type="character" w:customStyle="1" w:styleId="ae">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ad"/>
    <w:uiPriority w:val="34"/>
    <w:qFormat/>
    <w:locked/>
    <w:rsid w:val="008A6F20"/>
    <w:rPr>
      <w:rFonts w:ascii="Times New Roman" w:eastAsia="Times New Roman" w:hAnsi="Times New Roman" w:cs="Times New Roman"/>
      <w:sz w:val="24"/>
      <w:szCs w:val="24"/>
      <w:lang w:val="x-none" w:eastAsia="x-none"/>
    </w:rPr>
  </w:style>
  <w:style w:type="table" w:styleId="af">
    <w:name w:val="Table Grid"/>
    <w:basedOn w:val="a1"/>
    <w:uiPriority w:val="59"/>
    <w:rsid w:val="008A6F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Основной текст + Полужирный"/>
    <w:rsid w:val="008A6F20"/>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af1">
    <w:name w:val="Основной текст_"/>
    <w:link w:val="5"/>
    <w:rsid w:val="008A6F20"/>
    <w:rPr>
      <w:sz w:val="23"/>
      <w:szCs w:val="23"/>
      <w:shd w:val="clear" w:color="auto" w:fill="FFFFFF"/>
    </w:rPr>
  </w:style>
  <w:style w:type="paragraph" w:customStyle="1" w:styleId="5">
    <w:name w:val="Основной текст5"/>
    <w:basedOn w:val="a"/>
    <w:link w:val="af1"/>
    <w:rsid w:val="008A6F20"/>
    <w:pPr>
      <w:shd w:val="clear" w:color="auto" w:fill="FFFFFF"/>
      <w:spacing w:before="180" w:line="274" w:lineRule="exact"/>
      <w:ind w:hanging="440"/>
      <w:jc w:val="both"/>
    </w:pPr>
    <w:rPr>
      <w:rFonts w:asciiTheme="minorHAnsi" w:eastAsiaTheme="minorHAnsi" w:hAnsiTheme="minorHAnsi" w:cstheme="minorBidi"/>
      <w:sz w:val="23"/>
      <w:szCs w:val="23"/>
      <w:lang w:eastAsia="en-US"/>
    </w:rPr>
  </w:style>
  <w:style w:type="paragraph" w:customStyle="1" w:styleId="Text">
    <w:name w:val="Text"/>
    <w:basedOn w:val="a"/>
    <w:rsid w:val="008A6F20"/>
    <w:pPr>
      <w:spacing w:after="240"/>
    </w:pPr>
    <w:rPr>
      <w:szCs w:val="20"/>
      <w:lang w:val="en-US" w:eastAsia="en-US"/>
    </w:rPr>
  </w:style>
  <w:style w:type="paragraph" w:styleId="af2">
    <w:name w:val="footnote text"/>
    <w:basedOn w:val="a"/>
    <w:link w:val="af3"/>
    <w:uiPriority w:val="99"/>
    <w:rsid w:val="008A6F20"/>
    <w:pPr>
      <w:widowControl w:val="0"/>
      <w:suppressAutoHyphens/>
    </w:pPr>
    <w:rPr>
      <w:sz w:val="20"/>
      <w:szCs w:val="20"/>
    </w:rPr>
  </w:style>
  <w:style w:type="character" w:customStyle="1" w:styleId="af3">
    <w:name w:val="Текст сноски Знак"/>
    <w:basedOn w:val="a0"/>
    <w:link w:val="af2"/>
    <w:uiPriority w:val="99"/>
    <w:rsid w:val="008A6F20"/>
    <w:rPr>
      <w:rFonts w:ascii="Times New Roman" w:eastAsia="Times New Roman" w:hAnsi="Times New Roman" w:cs="Times New Roman"/>
      <w:sz w:val="20"/>
      <w:szCs w:val="20"/>
      <w:lang w:eastAsia="ru-RU"/>
    </w:rPr>
  </w:style>
  <w:style w:type="character" w:styleId="af4">
    <w:name w:val="footnote reference"/>
    <w:basedOn w:val="a0"/>
    <w:uiPriority w:val="99"/>
    <w:rsid w:val="008A6F20"/>
    <w:rPr>
      <w:rFonts w:cs="Times New Roman"/>
      <w:vertAlign w:val="superscript"/>
    </w:rPr>
  </w:style>
  <w:style w:type="paragraph" w:styleId="af5">
    <w:name w:val="Body Text"/>
    <w:basedOn w:val="a"/>
    <w:link w:val="af6"/>
    <w:rsid w:val="006213A1"/>
    <w:pPr>
      <w:spacing w:after="120"/>
    </w:pPr>
    <w:rPr>
      <w:lang w:val="x-none" w:eastAsia="x-none"/>
    </w:rPr>
  </w:style>
  <w:style w:type="character" w:customStyle="1" w:styleId="af6">
    <w:name w:val="Основной текст Знак"/>
    <w:basedOn w:val="a0"/>
    <w:link w:val="af5"/>
    <w:rsid w:val="006213A1"/>
    <w:rPr>
      <w:rFonts w:ascii="Times New Roman" w:eastAsia="Times New Roman" w:hAnsi="Times New Roman" w:cs="Times New Roman"/>
      <w:sz w:val="24"/>
      <w:szCs w:val="24"/>
      <w:lang w:val="x-none" w:eastAsia="x-none"/>
    </w:rPr>
  </w:style>
  <w:style w:type="character" w:customStyle="1" w:styleId="FontStyle21">
    <w:name w:val="Font Style21"/>
    <w:uiPriority w:val="99"/>
    <w:rsid w:val="006A3375"/>
    <w:rPr>
      <w:rFonts w:ascii="Arial" w:hAnsi="Arial" w:cs="Arial"/>
      <w:sz w:val="16"/>
      <w:szCs w:val="16"/>
    </w:rPr>
  </w:style>
  <w:style w:type="paragraph" w:customStyle="1" w:styleId="1">
    <w:name w:val="ПрилТекст1"/>
    <w:basedOn w:val="a"/>
    <w:rsid w:val="006A3375"/>
    <w:pPr>
      <w:numPr>
        <w:numId w:val="16"/>
      </w:numPr>
      <w:overflowPunct w:val="0"/>
      <w:autoSpaceDE w:val="0"/>
      <w:autoSpaceDN w:val="0"/>
      <w:adjustRightInd w:val="0"/>
      <w:spacing w:before="60"/>
      <w:jc w:val="both"/>
      <w:textAlignment w:val="baseline"/>
    </w:pPr>
    <w:rPr>
      <w:sz w:val="26"/>
      <w:szCs w:val="20"/>
    </w:rPr>
  </w:style>
  <w:style w:type="paragraph" w:customStyle="1" w:styleId="2">
    <w:name w:val="ПрилТекст2"/>
    <w:basedOn w:val="a"/>
    <w:rsid w:val="006A3375"/>
    <w:pPr>
      <w:numPr>
        <w:ilvl w:val="1"/>
        <w:numId w:val="16"/>
      </w:numPr>
      <w:tabs>
        <w:tab w:val="clear" w:pos="1560"/>
        <w:tab w:val="num" w:pos="1440"/>
      </w:tabs>
      <w:overflowPunct w:val="0"/>
      <w:autoSpaceDE w:val="0"/>
      <w:autoSpaceDN w:val="0"/>
      <w:adjustRightInd w:val="0"/>
      <w:spacing w:before="60"/>
      <w:ind w:left="1440" w:hanging="360"/>
      <w:jc w:val="both"/>
      <w:textAlignment w:val="baseline"/>
    </w:pPr>
    <w:rPr>
      <w:sz w:val="26"/>
      <w:szCs w:val="20"/>
    </w:rPr>
  </w:style>
  <w:style w:type="paragraph" w:customStyle="1" w:styleId="3">
    <w:name w:val="ПрилТекст3"/>
    <w:basedOn w:val="a"/>
    <w:rsid w:val="006A3375"/>
    <w:pPr>
      <w:numPr>
        <w:ilvl w:val="2"/>
        <w:numId w:val="16"/>
      </w:numPr>
      <w:tabs>
        <w:tab w:val="clear" w:pos="2411"/>
        <w:tab w:val="num" w:pos="2160"/>
      </w:tabs>
      <w:overflowPunct w:val="0"/>
      <w:autoSpaceDE w:val="0"/>
      <w:autoSpaceDN w:val="0"/>
      <w:adjustRightInd w:val="0"/>
      <w:spacing w:before="60"/>
      <w:ind w:left="2160" w:hanging="180"/>
      <w:jc w:val="both"/>
      <w:textAlignment w:val="baseline"/>
    </w:pPr>
    <w:rPr>
      <w:sz w:val="26"/>
      <w:szCs w:val="20"/>
    </w:rPr>
  </w:style>
  <w:style w:type="character" w:styleId="af7">
    <w:name w:val="annotation reference"/>
    <w:basedOn w:val="a0"/>
    <w:uiPriority w:val="99"/>
    <w:semiHidden/>
    <w:unhideWhenUsed/>
    <w:rsid w:val="00F919EF"/>
    <w:rPr>
      <w:sz w:val="16"/>
      <w:szCs w:val="16"/>
    </w:rPr>
  </w:style>
  <w:style w:type="paragraph" w:styleId="af8">
    <w:name w:val="annotation subject"/>
    <w:basedOn w:val="aa"/>
    <w:next w:val="aa"/>
    <w:link w:val="af9"/>
    <w:uiPriority w:val="99"/>
    <w:semiHidden/>
    <w:unhideWhenUsed/>
    <w:rsid w:val="00F919EF"/>
    <w:rPr>
      <w:b/>
      <w:bCs/>
    </w:rPr>
  </w:style>
  <w:style w:type="character" w:customStyle="1" w:styleId="af9">
    <w:name w:val="Тема примечания Знак"/>
    <w:basedOn w:val="ab"/>
    <w:link w:val="af8"/>
    <w:uiPriority w:val="99"/>
    <w:semiHidden/>
    <w:rsid w:val="00F919EF"/>
    <w:rPr>
      <w:rFonts w:ascii="Times New Roman" w:eastAsia="Times New Roman" w:hAnsi="Times New Roman" w:cs="Times New Roman"/>
      <w:b/>
      <w:bCs/>
      <w:sz w:val="20"/>
      <w:szCs w:val="20"/>
      <w:lang w:eastAsia="ru-RU"/>
    </w:rPr>
  </w:style>
  <w:style w:type="paragraph" w:styleId="afa">
    <w:name w:val="Balloon Text"/>
    <w:basedOn w:val="a"/>
    <w:link w:val="afb"/>
    <w:uiPriority w:val="99"/>
    <w:semiHidden/>
    <w:unhideWhenUsed/>
    <w:rsid w:val="00F919EF"/>
    <w:rPr>
      <w:rFonts w:ascii="Segoe UI" w:hAnsi="Segoe UI" w:cs="Segoe UI"/>
      <w:sz w:val="18"/>
      <w:szCs w:val="18"/>
    </w:rPr>
  </w:style>
  <w:style w:type="character" w:customStyle="1" w:styleId="afb">
    <w:name w:val="Текст выноски Знак"/>
    <w:basedOn w:val="a0"/>
    <w:link w:val="afa"/>
    <w:uiPriority w:val="99"/>
    <w:semiHidden/>
    <w:rsid w:val="00F919EF"/>
    <w:rPr>
      <w:rFonts w:ascii="Segoe UI" w:eastAsia="Times New Roman" w:hAnsi="Segoe UI" w:cs="Segoe UI"/>
      <w:sz w:val="18"/>
      <w:szCs w:val="18"/>
      <w:lang w:eastAsia="ru-RU"/>
    </w:rPr>
  </w:style>
  <w:style w:type="character" w:customStyle="1" w:styleId="coderesult-modulecodevaluechezk">
    <w:name w:val="coderesult-module__codevalue__chezk"/>
    <w:basedOn w:val="a0"/>
    <w:rsid w:val="00904D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8642777">
      <w:bodyDiv w:val="1"/>
      <w:marLeft w:val="0"/>
      <w:marRight w:val="0"/>
      <w:marTop w:val="0"/>
      <w:marBottom w:val="0"/>
      <w:divBdr>
        <w:top w:val="none" w:sz="0" w:space="0" w:color="auto"/>
        <w:left w:val="none" w:sz="0" w:space="0" w:color="auto"/>
        <w:bottom w:val="none" w:sz="0" w:space="0" w:color="auto"/>
        <w:right w:val="none" w:sz="0" w:space="0" w:color="auto"/>
      </w:divBdr>
    </w:div>
    <w:div w:id="1019818112">
      <w:bodyDiv w:val="1"/>
      <w:marLeft w:val="0"/>
      <w:marRight w:val="0"/>
      <w:marTop w:val="0"/>
      <w:marBottom w:val="0"/>
      <w:divBdr>
        <w:top w:val="none" w:sz="0" w:space="0" w:color="auto"/>
        <w:left w:val="none" w:sz="0" w:space="0" w:color="auto"/>
        <w:bottom w:val="none" w:sz="0" w:space="0" w:color="auto"/>
        <w:right w:val="none" w:sz="0" w:space="0" w:color="auto"/>
      </w:divBdr>
    </w:div>
    <w:div w:id="152832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1ED926C427C39AC8B4A2C047CF32E07575853E0CBFE38D3B67FC8E7F8DA23A34E3C771A1CB28C283941D4505AB2E6195E2650623CFB118F6X7OB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glonasss.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11146</Words>
  <Characters>63533</Characters>
  <Application>Microsoft Office Word</Application>
  <DocSecurity>0</DocSecurity>
  <Lines>529</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 Владимир Леонидович</dc:creator>
  <cp:keywords/>
  <dc:description/>
  <cp:lastModifiedBy>msk1-roboword-stage3</cp:lastModifiedBy>
  <cp:revision>2</cp:revision>
  <dcterms:created xsi:type="dcterms:W3CDTF">2025-03-19T12:15:00Z</dcterms:created>
  <dcterms:modified xsi:type="dcterms:W3CDTF">2025-03-19T12:15:00Z</dcterms:modified>
</cp:coreProperties>
</file>